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65"/>
        <w:gridCol w:w="4961"/>
      </w:tblGrid>
      <w:tr w:rsidR="004A54E6" w:rsidRPr="004A54E6" w:rsidTr="006B7CBC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základní škola Velký Osek, okres Kolín</w:t>
            </w:r>
          </w:p>
        </w:tc>
      </w:tr>
      <w:tr w:rsidR="004A54E6" w:rsidRPr="004A54E6" w:rsidTr="006B7CBC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EA1CA0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1C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EA1CA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cs-CZ"/>
              </w:rPr>
              <w:t xml:space="preserve"> </w:t>
            </w:r>
            <w:r w:rsidR="00EA1CA0" w:rsidRPr="00EA1CA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cs-CZ"/>
              </w:rPr>
              <w:t>kAMEROVÝ SYSTÉM</w:t>
            </w:r>
          </w:p>
        </w:tc>
      </w:tr>
      <w:tr w:rsidR="004A54E6" w:rsidRPr="004A54E6" w:rsidTr="006B7CBC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Č.j</w:t>
            </w:r>
            <w:proofErr w:type="spellEnd"/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86/2015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EA1CA0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1C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</w:p>
        </w:tc>
      </w:tr>
      <w:tr w:rsidR="004A54E6" w:rsidRPr="004A54E6" w:rsidTr="006B7CBC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Zuzana Strejčková, ředitelka školy </w:t>
            </w:r>
          </w:p>
        </w:tc>
      </w:tr>
      <w:tr w:rsidR="004A54E6" w:rsidRPr="004A54E6" w:rsidTr="006B7CBC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Zuzana Strejčková, ředitelka školy </w:t>
            </w:r>
          </w:p>
        </w:tc>
      </w:tr>
      <w:tr w:rsidR="004A54E6" w:rsidRPr="004A54E6" w:rsidTr="006B7CBC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Pedagogická rada projednala dne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21.1.2015</w:t>
            </w:r>
            <w:proofErr w:type="gramEnd"/>
          </w:p>
        </w:tc>
      </w:tr>
      <w:tr w:rsidR="004A54E6" w:rsidRPr="004A54E6" w:rsidTr="006B7CBC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13.2.2015</w:t>
            </w:r>
            <w:proofErr w:type="gramEnd"/>
            <w:r w:rsidR="00EA1C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</w:t>
            </w:r>
          </w:p>
        </w:tc>
      </w:tr>
      <w:tr w:rsidR="00EA1CA0" w:rsidRPr="004A54E6" w:rsidTr="006B7CBC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CA0" w:rsidRPr="004A54E6" w:rsidRDefault="00EA1CA0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Směrnice nabývá účinnosti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CA0" w:rsidRPr="004A54E6" w:rsidRDefault="00EA1CA0" w:rsidP="004A54E6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13.2. 2015</w:t>
            </w:r>
            <w:proofErr w:type="gramEnd"/>
          </w:p>
        </w:tc>
      </w:tr>
      <w:tr w:rsidR="004A54E6" w:rsidRPr="004A54E6" w:rsidTr="006B7CBC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Změny ve směrnici jsou prováděny formou číslovaných písemných dodatků, které tvoří součást tohoto předpisu.</w:t>
            </w:r>
          </w:p>
        </w:tc>
      </w:tr>
      <w:tr w:rsidR="004A54E6" w:rsidRPr="004A54E6" w:rsidTr="006B7CBC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Spisový znak</w:t>
            </w:r>
            <w:r w:rsidR="001B72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1.1.3.</w:t>
            </w:r>
          </w:p>
          <w:p w:rsidR="004A54E6" w:rsidRPr="004A54E6" w:rsidRDefault="004A54E6" w:rsidP="004A54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A54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Skartační znak</w:t>
            </w:r>
            <w:r w:rsidR="00EA1C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r w:rsidR="001B72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</w:tr>
    </w:tbl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Účel a cíl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>1. Ředitelka školy vydává tuto směrnici v souladu se zákonem č. 101/2000 Sb.,</w:t>
      </w:r>
    </w:p>
    <w:p w:rsidR="004A54E6" w:rsidRPr="004A54E6" w:rsidRDefault="004A54E6" w:rsidP="004A54E6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 o ochraně osobních údajů v platném znění. </w:t>
      </w:r>
    </w:p>
    <w:p w:rsidR="004A54E6" w:rsidRPr="004A54E6" w:rsidRDefault="004A54E6" w:rsidP="004A54E6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2. Masarykova základní škola Velký Osek, okres Kolín (dále jen „škola“) touto směrnicí stanovuje zásady používání kamerového systému s cílem zajistit nezbytnou ochranu majetku a práv žáků i návštěvníků školy ve veřejných - společných prostorách (dále jen veřejné prostory školy-VPŠ) a zároveň dostát ustanovení zákona na ochranu osobních údajů. </w:t>
      </w:r>
    </w:p>
    <w:p w:rsidR="004A54E6" w:rsidRPr="004A54E6" w:rsidRDefault="004A54E6" w:rsidP="004A54E6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3. Kamerový systém (dále jen „systém“) slouží na ochranu vlastnických práv zřizovatele, ochranu majetku školy a osob pobývajících v areálu školy a předcházení sociálně patologickým jevům. </w:t>
      </w:r>
    </w:p>
    <w:p w:rsidR="004A54E6" w:rsidRPr="004A54E6" w:rsidRDefault="004A54E6" w:rsidP="004A54E6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4. Účelem zpracovávání pořízených obrazových záznamů je především prevence a odhalování protiprávního jednání ve veřejných prostorách školy. </w:t>
      </w:r>
    </w:p>
    <w:p w:rsidR="004A54E6" w:rsidRPr="004A54E6" w:rsidRDefault="004A54E6" w:rsidP="004A54E6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5. Tyto záznamy slouží jako důkazní materiál v případě trestné činnosti nebo v případě způsobení škody na majetku a právech návštěvníků i společnosti ve sledovaných prostorách školy. </w:t>
      </w:r>
    </w:p>
    <w:p w:rsidR="004A54E6" w:rsidRPr="004A54E6" w:rsidRDefault="004A54E6" w:rsidP="004A54E6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6. Z výše uvedeného důvodu účelu provozování kamerového systému se záznamem, může správce zpracovávat osobní údaje i bez souhlasu subjektu údajů dle § 5 odst. 2 písm. e) zákona č. 101/2000 Sb. </w:t>
      </w:r>
    </w:p>
    <w:p w:rsidR="004A54E6" w:rsidRPr="004A54E6" w:rsidRDefault="004A54E6" w:rsidP="004A54E6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7. Monitorování prostor a osob je schváleno Úřadem na ochranu osobních údajů registrací </w:t>
      </w:r>
    </w:p>
    <w:p w:rsidR="004A54E6" w:rsidRPr="004A54E6" w:rsidRDefault="004A54E6" w:rsidP="004A54E6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8. „Systém“ snímá pouze veřejné prostory budovy a park před vchodem u „Masaryka“ a nezasahuje do soukromí žáků, zaměstnanců a návštěvníků školy.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9. „Systém“ pořizuje pouze obrazový záznam.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II.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Identifikace správce, zpracovatele a míst zpracování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4A5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Správcem systému je: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Masarykova základní škola Velký Osek, okres Kolín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>Vrchlického 236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281 51 Velký Osek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>IČ:  46390529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lastRenderedPageBreak/>
        <w:t>Tel.: +420 321 795 551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E-mail: reditelna@zsvelkyosek.cz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A54E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4A5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Zpracovatelem systému je: </w:t>
      </w:r>
      <w:r w:rsidRPr="004A54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Cambridge </w:t>
      </w:r>
      <w:proofErr w:type="spellStart"/>
      <w:r w:rsidRPr="004A54E6">
        <w:rPr>
          <w:rFonts w:ascii="Times New Roman" w:hAnsi="Times New Roman" w:cs="Times New Roman"/>
          <w:bCs/>
          <w:color w:val="000000"/>
          <w:sz w:val="24"/>
          <w:szCs w:val="24"/>
        </w:rPr>
        <w:t>Trading</w:t>
      </w:r>
      <w:proofErr w:type="spellEnd"/>
      <w:r w:rsidRPr="004A54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A54E6">
        <w:rPr>
          <w:rFonts w:ascii="Times New Roman" w:hAnsi="Times New Roman" w:cs="Times New Roman"/>
          <w:bCs/>
          <w:color w:val="000000"/>
          <w:sz w:val="24"/>
          <w:szCs w:val="24"/>
        </w:rPr>
        <w:t>Company</w:t>
      </w:r>
      <w:proofErr w:type="spellEnd"/>
      <w:r w:rsidRPr="004A54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Kolín s.r.o.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>Pojmy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 xml:space="preserve">Osobní údaj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sz w:val="24"/>
          <w:szCs w:val="24"/>
        </w:rPr>
        <w:t xml:space="preserve">Jakýkoli údaj týkající se určeného nebo určitelného subjektu údajů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 xml:space="preserve">Citlivý údaj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sz w:val="24"/>
          <w:szCs w:val="24"/>
        </w:rPr>
        <w:t xml:space="preserve">Osobní údaj vypovídající o národnostním, rasovém nebo etnickém původu, politických postojích, členství v politických stranách, náboženství a filozofickém přesvědčení, trestné činnosti, zdravotním stavu a sexuálním životě subjektu údajů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 xml:space="preserve">Zpracování osobních údajů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sz w:val="24"/>
          <w:szCs w:val="24"/>
        </w:rPr>
        <w:t xml:space="preserve">Shromažďování osobních údajů a jejich následné ukládání na nosiče informací, zpřístupňování, úprava nebo pozměňování, vyhledávání, používání, předávání, šíření, zveřejňování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 xml:space="preserve">Shromažďování osobních údajů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sz w:val="24"/>
          <w:szCs w:val="24"/>
        </w:rPr>
        <w:t xml:space="preserve">Systematický postup, jehož cílem je získání osobních údajů za účelem jejich dalšího uložení na nosič informací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 xml:space="preserve">Likvidace osobních údajů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sz w:val="24"/>
          <w:szCs w:val="24"/>
        </w:rPr>
        <w:t xml:space="preserve">Fyzické zničení jejich nosiče, jejich fyzické vymazání nebo jejich trvalé vyloučení z dalších zpracování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 xml:space="preserve">Správce osobních údajů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sz w:val="24"/>
          <w:szCs w:val="24"/>
        </w:rPr>
        <w:t xml:space="preserve">Každý subjekt, který určuje účel a prostředky zpracování osobních údajů, provádí zpracování a odpovídá za něj. Správcem v tomto smyslu je škola.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 xml:space="preserve">Zpracovatel osobních údajů 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6">
        <w:rPr>
          <w:rFonts w:ascii="Times New Roman" w:hAnsi="Times New Roman" w:cs="Times New Roman"/>
          <w:sz w:val="24"/>
          <w:szCs w:val="24"/>
        </w:rPr>
        <w:t xml:space="preserve">Každý subjekt, který na základě pověření správcem zpracovává osobní údaje podle zákona o ochraně osobních údajů. Zpracovatelem v tomto smyslu je škola. Ta shromažďuje data, ukládá je na medium a v případě, že došlo ke krádeži, eventuálně k poškození majetku žáků, návštěvníků nebo majetku, který spravuje naše škola, předává tyto informace Policii ČR, která je oprávněna provádět identifikaci fyzických osob.  </w:t>
      </w:r>
    </w:p>
    <w:p w:rsidR="008D3357" w:rsidRDefault="008D3357"/>
    <w:p w:rsid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4E6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Úvod</w:t>
      </w:r>
    </w:p>
    <w:p w:rsidR="004A54E6" w:rsidRPr="00E00E93" w:rsidRDefault="004A54E6" w:rsidP="004A54E6">
      <w:pPr>
        <w:pStyle w:val="Default"/>
        <w:spacing w:after="14"/>
        <w:jc w:val="both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1. Škola řeší otázky spojené se zabezpečením veřejných prostor před krádežemi a poškozováním majetku zřizovatele, žáků, návštěvníků školy a školy. </w:t>
      </w:r>
    </w:p>
    <w:p w:rsidR="004A54E6" w:rsidRPr="00E00E93" w:rsidRDefault="004A54E6" w:rsidP="004A54E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>2. Důvod</w:t>
      </w:r>
      <w:r>
        <w:rPr>
          <w:rFonts w:ascii="Times New Roman" w:hAnsi="Times New Roman" w:cs="Times New Roman"/>
          <w:color w:val="auto"/>
        </w:rPr>
        <w:t>em</w:t>
      </w:r>
      <w:r w:rsidRPr="00E00E93">
        <w:rPr>
          <w:rFonts w:ascii="Times New Roman" w:hAnsi="Times New Roman" w:cs="Times New Roman"/>
          <w:color w:val="auto"/>
        </w:rPr>
        <w:t xml:space="preserve"> instalace kamerového systému je</w:t>
      </w:r>
      <w:r>
        <w:rPr>
          <w:rFonts w:ascii="Times New Roman" w:hAnsi="Times New Roman" w:cs="Times New Roman"/>
          <w:color w:val="auto"/>
        </w:rPr>
        <w:t xml:space="preserve"> to</w:t>
      </w:r>
      <w:r w:rsidRPr="00E00E93">
        <w:rPr>
          <w:rFonts w:ascii="Times New Roman" w:hAnsi="Times New Roman" w:cs="Times New Roman"/>
          <w:color w:val="auto"/>
        </w:rPr>
        <w:t xml:space="preserve">, že škola nedisponuje vlastními pracovníky ani pracovníky bezpečnostní agentury k zajištění ostrahy a ochrany v plném rozsahu své provozní a popracovní doby. Provoz kamerového systému v rozsahu této směrnice považujeme za přiměřenou a dostupnou technologii pro monitorování rizikových míst. </w:t>
      </w:r>
    </w:p>
    <w:p w:rsidR="004A54E6" w:rsidRPr="00E00E93" w:rsidRDefault="004A54E6" w:rsidP="004A54E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V.</w:t>
      </w: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Prostředky zpracování dat</w:t>
      </w:r>
    </w:p>
    <w:p w:rsidR="004A54E6" w:rsidRPr="00E00E93" w:rsidRDefault="004A54E6" w:rsidP="004A54E6">
      <w:pPr>
        <w:pStyle w:val="Default"/>
        <w:spacing w:after="220"/>
        <w:jc w:val="both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1. Monitorování je prováděno jedním kamerovým systémem. Systém funguje na bázi analogových kamer a má připojených 6 barevných analogových kamer. </w:t>
      </w:r>
    </w:p>
    <w:p w:rsidR="004A54E6" w:rsidRPr="00E00E93" w:rsidRDefault="004A54E6" w:rsidP="004A54E6">
      <w:pPr>
        <w:pStyle w:val="Default"/>
        <w:spacing w:after="220"/>
        <w:jc w:val="both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2. Kamery jsou umístěny v prostorách školy takto: viz přiložené oznámení ÚOOÚ </w:t>
      </w:r>
      <w:proofErr w:type="spellStart"/>
      <w:proofErr w:type="gramStart"/>
      <w:r w:rsidRPr="00E00E93">
        <w:rPr>
          <w:rFonts w:ascii="Times New Roman" w:hAnsi="Times New Roman" w:cs="Times New Roman"/>
          <w:color w:val="auto"/>
        </w:rPr>
        <w:t>č.j</w:t>
      </w:r>
      <w:proofErr w:type="spellEnd"/>
      <w:r w:rsidRPr="00E00E93">
        <w:rPr>
          <w:rFonts w:ascii="Times New Roman" w:hAnsi="Times New Roman" w:cs="Times New Roman"/>
          <w:color w:val="auto"/>
        </w:rPr>
        <w:t>.</w:t>
      </w:r>
      <w:proofErr w:type="gramEnd"/>
      <w:r w:rsidRPr="00E00E93">
        <w:rPr>
          <w:rFonts w:ascii="Times New Roman" w:hAnsi="Times New Roman" w:cs="Times New Roman"/>
          <w:color w:val="auto"/>
        </w:rPr>
        <w:t xml:space="preserve"> 178/14</w:t>
      </w:r>
    </w:p>
    <w:p w:rsidR="004A54E6" w:rsidRPr="00E00E93" w:rsidRDefault="004A54E6" w:rsidP="004A54E6">
      <w:pPr>
        <w:pStyle w:val="Default"/>
        <w:spacing w:after="217"/>
        <w:rPr>
          <w:rFonts w:ascii="Times New Roman" w:hAnsi="Times New Roman" w:cs="Times New Roman"/>
        </w:rPr>
      </w:pPr>
      <w:r w:rsidRPr="00E00E93">
        <w:rPr>
          <w:rFonts w:ascii="Times New Roman" w:hAnsi="Times New Roman" w:cs="Times New Roman"/>
        </w:rPr>
        <w:lastRenderedPageBreak/>
        <w:t xml:space="preserve">3. Přepínání jednotlivých kamer probíhá automaticky.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</w:rPr>
      </w:pPr>
      <w:r w:rsidRPr="00E00E93">
        <w:rPr>
          <w:rFonts w:ascii="Times New Roman" w:hAnsi="Times New Roman" w:cs="Times New Roman"/>
        </w:rPr>
        <w:t xml:space="preserve">4. Režim kamerového sledování probíhá nepřetržitě. </w:t>
      </w:r>
    </w:p>
    <w:p w:rsid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Zajištění informovanosti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1. Vstupní prostory do objektu školy jsou opatřeny informační cedulí o instalaci a provozu kamerového systému.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VII.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 xml:space="preserve">Způsob zpracovávání, uchování, zabezpečení dat a likvidace záznamů </w:t>
      </w:r>
    </w:p>
    <w:p w:rsidR="004A54E6" w:rsidRPr="00E00E93" w:rsidRDefault="004A54E6" w:rsidP="004A54E6">
      <w:pPr>
        <w:pStyle w:val="Default"/>
        <w:spacing w:after="220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1. Analogový systém pro záznam a uchování obrazu používá 8 kanálový audio/video rekordér – REAL TIME 4CIF (D1), které obsluhuje vstup z max. 8 analogových kamer bez snímání zvuku. </w:t>
      </w:r>
    </w:p>
    <w:p w:rsidR="004A54E6" w:rsidRPr="00E00E93" w:rsidRDefault="004A54E6" w:rsidP="004A54E6">
      <w:pPr>
        <w:pStyle w:val="Default"/>
        <w:spacing w:after="220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>2. Současná kapacita zařízení umožňuje uchování dat na interním pevném disku po dobu max. 3 dní. Maximální doba není využita. Přístup k datům mají pouze pověřené osoby.</w:t>
      </w:r>
    </w:p>
    <w:p w:rsidR="004A54E6" w:rsidRPr="00E00E93" w:rsidRDefault="004A54E6" w:rsidP="004A54E6">
      <w:pPr>
        <w:pStyle w:val="Default"/>
        <w:spacing w:after="220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3. Archivace záznamu se provádí po dobu 3 dnů. </w:t>
      </w:r>
    </w:p>
    <w:p w:rsidR="004A54E6" w:rsidRPr="00E00E93" w:rsidRDefault="004A54E6" w:rsidP="004A54E6">
      <w:pPr>
        <w:pStyle w:val="Default"/>
        <w:spacing w:after="220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4. Nahrané záznamy jsou přístupné pouze oprávněným osobám. </w:t>
      </w:r>
    </w:p>
    <w:p w:rsidR="004A54E6" w:rsidRPr="00E00E93" w:rsidRDefault="004A54E6" w:rsidP="004A54E6">
      <w:pPr>
        <w:pStyle w:val="Default"/>
        <w:spacing w:after="220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5. V případě vzniku škody na majetku a právech žáků, návštěvníků školy či školy je ředitel školy povinen oznámit tuto skutečnost oprávněným osobám, které smí předat zaznamenané údaje Policii ČR, která je oprávněna provádět identifikaci fyzických osob. </w:t>
      </w:r>
    </w:p>
    <w:p w:rsidR="004A54E6" w:rsidRPr="00E00E93" w:rsidRDefault="004A54E6" w:rsidP="004A54E6">
      <w:pPr>
        <w:pStyle w:val="Default"/>
        <w:spacing w:after="220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6. Záznamy získané monitorováním k účelu vymezenému v čl. I. „Účel a cíl“ zůstávají uchovány po dobu 3 dnů.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7. Po uplynutí tohoto období jsou záznamy automaticky odstraněny a tím trvale vyloučeny z dalšího zpracování.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VIII.</w:t>
      </w: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Přístupová oprávnění, rozsah přístupu</w:t>
      </w:r>
    </w:p>
    <w:p w:rsidR="004A54E6" w:rsidRPr="00E00E93" w:rsidRDefault="004A54E6" w:rsidP="004A54E6">
      <w:pPr>
        <w:pStyle w:val="Default"/>
        <w:spacing w:after="14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>1. Do systému má přístup pouze ředitelka</w:t>
      </w:r>
      <w:r w:rsidR="001764BF">
        <w:rPr>
          <w:rFonts w:ascii="Times New Roman" w:hAnsi="Times New Roman" w:cs="Times New Roman"/>
          <w:color w:val="auto"/>
        </w:rPr>
        <w:t xml:space="preserve"> školy a zástupkyně ředitelky</w:t>
      </w:r>
      <w:r w:rsidRPr="00E00E93">
        <w:rPr>
          <w:rFonts w:ascii="Times New Roman" w:hAnsi="Times New Roman" w:cs="Times New Roman"/>
          <w:color w:val="auto"/>
        </w:rPr>
        <w:t xml:space="preserve"> školy s právy zástupce statutárního orgánu a </w:t>
      </w:r>
      <w:r w:rsidR="001764BF">
        <w:rPr>
          <w:rFonts w:ascii="Times New Roman" w:hAnsi="Times New Roman" w:cs="Times New Roman"/>
          <w:color w:val="auto"/>
        </w:rPr>
        <w:t xml:space="preserve">koordinátor ICT </w:t>
      </w:r>
      <w:r w:rsidRPr="00E00E93">
        <w:rPr>
          <w:rFonts w:ascii="Times New Roman" w:hAnsi="Times New Roman" w:cs="Times New Roman"/>
          <w:color w:val="auto"/>
        </w:rPr>
        <w:t>(viz pověření)</w:t>
      </w:r>
      <w:r w:rsidR="001764BF">
        <w:rPr>
          <w:rFonts w:ascii="Times New Roman" w:hAnsi="Times New Roman" w:cs="Times New Roman"/>
          <w:color w:val="auto"/>
        </w:rPr>
        <w:t>.</w:t>
      </w:r>
      <w:r w:rsidRPr="00E00E93">
        <w:rPr>
          <w:rFonts w:ascii="Times New Roman" w:hAnsi="Times New Roman" w:cs="Times New Roman"/>
          <w:color w:val="auto"/>
        </w:rPr>
        <w:t xml:space="preserve"> </w:t>
      </w:r>
    </w:p>
    <w:p w:rsidR="004A54E6" w:rsidRPr="00E00E93" w:rsidRDefault="004A54E6" w:rsidP="004A54E6">
      <w:pPr>
        <w:pStyle w:val="Default"/>
        <w:spacing w:after="14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2. Ředitelka školy je oprávněna sledovat online dění a prohlížet záznam. Zajišťuje veškerou správu systému.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>3</w:t>
      </w:r>
      <w:r w:rsidR="001764BF">
        <w:rPr>
          <w:rFonts w:ascii="Times New Roman" w:hAnsi="Times New Roman" w:cs="Times New Roman"/>
          <w:color w:val="auto"/>
        </w:rPr>
        <w:t>. Zástupkyně ředitelky</w:t>
      </w:r>
      <w:r w:rsidRPr="00E00E93">
        <w:rPr>
          <w:rFonts w:ascii="Times New Roman" w:hAnsi="Times New Roman" w:cs="Times New Roman"/>
          <w:color w:val="auto"/>
        </w:rPr>
        <w:t xml:space="preserve"> s právy zástupce statutárního orgánu je oprávněna</w:t>
      </w:r>
      <w:r w:rsidR="001764BF">
        <w:rPr>
          <w:rFonts w:ascii="Times New Roman" w:hAnsi="Times New Roman" w:cs="Times New Roman"/>
          <w:color w:val="auto"/>
        </w:rPr>
        <w:t xml:space="preserve"> v době nepřítomnosti ředitelky</w:t>
      </w:r>
      <w:r w:rsidRPr="00E00E93">
        <w:rPr>
          <w:rFonts w:ascii="Times New Roman" w:hAnsi="Times New Roman" w:cs="Times New Roman"/>
          <w:color w:val="auto"/>
        </w:rPr>
        <w:t xml:space="preserve"> sledovat online dění a prohlížet záznamy.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>4. Administrativní pracovnice má právo sledovat online dění, nemá však právo prohlížet záznamy.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IX.</w:t>
      </w: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Údaje pro přijímání žádosti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1.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 účel jejich zpracování, může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pageBreakBefore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spacing w:after="218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1. 1. požádat písemně správce nebo zpracovatele o vysvětlení,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1. 2. požadovat, aby správce nebo zpracovatel odstranil takto vzniklý stav. Zejména se může jednat o blokování, provedení opravy, doplnění nebo likvidaci osobních údajů. Tato žádost musí být zaslána v písemné podobě poštovní společností.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2. Je-li žádost subjektu údajů shledána oprávněnou, správce nebo zpracovatel odstraní neprodleně závadný stav.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X.</w:t>
      </w:r>
    </w:p>
    <w:p w:rsidR="004A54E6" w:rsidRPr="00E00E93" w:rsidRDefault="004A54E6" w:rsidP="004A54E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b/>
          <w:bCs/>
          <w:color w:val="auto"/>
        </w:rPr>
        <w:t>Závěrečná ustanovení</w:t>
      </w:r>
    </w:p>
    <w:p w:rsidR="004A54E6" w:rsidRPr="00E00E93" w:rsidRDefault="004A54E6" w:rsidP="004A54E6">
      <w:pPr>
        <w:pStyle w:val="Default"/>
        <w:spacing w:after="14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1. Provozovatel jako zaměstnavatel je povinen respektovat především § 316 odst. 2 zákoníku práce. </w:t>
      </w:r>
    </w:p>
    <w:p w:rsidR="004A54E6" w:rsidRPr="00E00E93" w:rsidRDefault="004A54E6" w:rsidP="004A54E6">
      <w:pPr>
        <w:pStyle w:val="Default"/>
        <w:spacing w:after="14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2. Originál směrnice je uložen v ředitelně školy v šanonu Vnitřní organizační směrnice. </w:t>
      </w:r>
    </w:p>
    <w:p w:rsidR="004A54E6" w:rsidRPr="00E00E93" w:rsidRDefault="004A54E6" w:rsidP="004A54E6">
      <w:pPr>
        <w:pStyle w:val="Default"/>
        <w:spacing w:after="14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3. V digitální podobě je směrnice zveřejněna na webových stránkách školy. </w:t>
      </w:r>
    </w:p>
    <w:p w:rsidR="004A54E6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 xml:space="preserve">4. Vedoucí zaměstnanci zajistí seznámení podřízených pracovníku s obsahem této směrnice. 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5. Přílohou je potvrzení ÚOOÚ o registraci systému.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 w:rsidRPr="00E00E93">
        <w:rPr>
          <w:rFonts w:ascii="Times New Roman" w:hAnsi="Times New Roman" w:cs="Times New Roman"/>
          <w:color w:val="auto"/>
        </w:rPr>
        <w:t>Mgr. Zuzana Strejčková</w:t>
      </w:r>
    </w:p>
    <w:p w:rsidR="004A54E6" w:rsidRPr="00E00E93" w:rsidRDefault="004A54E6" w:rsidP="004A54E6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ř</w:t>
      </w:r>
      <w:r w:rsidRPr="00E00E93">
        <w:rPr>
          <w:rFonts w:ascii="Times New Roman" w:hAnsi="Times New Roman" w:cs="Times New Roman"/>
          <w:color w:val="auto"/>
        </w:rPr>
        <w:t>editelka MZŠ Velký Osek</w:t>
      </w:r>
    </w:p>
    <w:p w:rsidR="004A54E6" w:rsidRPr="004A54E6" w:rsidRDefault="004A54E6" w:rsidP="004A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4E6" w:rsidRDefault="004A54E6"/>
    <w:sectPr w:rsidR="004A54E6" w:rsidSect="008D3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54E6"/>
    <w:rsid w:val="001764BF"/>
    <w:rsid w:val="001B72E6"/>
    <w:rsid w:val="002F22EF"/>
    <w:rsid w:val="0047783D"/>
    <w:rsid w:val="004A54E6"/>
    <w:rsid w:val="0067347A"/>
    <w:rsid w:val="006E4226"/>
    <w:rsid w:val="008D3357"/>
    <w:rsid w:val="00A65325"/>
    <w:rsid w:val="00BA5251"/>
    <w:rsid w:val="00EA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33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54E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1088</Words>
  <Characters>6425</Characters>
  <Application>Microsoft Office Word</Application>
  <DocSecurity>0</DocSecurity>
  <Lines>53</Lines>
  <Paragraphs>14</Paragraphs>
  <ScaleCrop>false</ScaleCrop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Jílková</dc:creator>
  <cp:lastModifiedBy>zuzana.strejckova</cp:lastModifiedBy>
  <cp:revision>6</cp:revision>
  <cp:lastPrinted>2015-05-25T07:10:00Z</cp:lastPrinted>
  <dcterms:created xsi:type="dcterms:W3CDTF">2015-04-26T17:46:00Z</dcterms:created>
  <dcterms:modified xsi:type="dcterms:W3CDTF">2015-08-03T09:07:00Z</dcterms:modified>
</cp:coreProperties>
</file>