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4BADF" w14:textId="6E937D9B" w:rsidR="00C41136" w:rsidRPr="00533E63" w:rsidRDefault="00101781" w:rsidP="00533E63">
      <w:pPr>
        <w:pStyle w:val="Nadpis1"/>
        <w:rPr>
          <w:sz w:val="96"/>
          <w:szCs w:val="96"/>
        </w:rPr>
      </w:pPr>
      <w:r>
        <w:rPr>
          <w:sz w:val="96"/>
          <w:szCs w:val="96"/>
        </w:rPr>
        <w:t>BŘEZEN 202</w:t>
      </w:r>
      <w:r w:rsidR="00533E63">
        <w:rPr>
          <w:sz w:val="96"/>
          <w:szCs w:val="96"/>
        </w:rPr>
        <w:t>5</w:t>
      </w:r>
    </w:p>
    <w:p w14:paraId="20076782" w14:textId="00DFE234" w:rsidR="00533E63" w:rsidRPr="00533E63" w:rsidRDefault="00533E63" w:rsidP="00533E63">
      <w:pPr>
        <w:spacing w:after="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8F79638" wp14:editId="7056B2A9">
            <wp:simplePos x="0" y="0"/>
            <wp:positionH relativeFrom="page">
              <wp:posOffset>4169410</wp:posOffset>
            </wp:positionH>
            <wp:positionV relativeFrom="paragraph">
              <wp:posOffset>26035</wp:posOffset>
            </wp:positionV>
            <wp:extent cx="3154680" cy="3154680"/>
            <wp:effectExtent l="0" t="0" r="7620" b="7620"/>
            <wp:wrapSquare wrapText="bothSides"/>
            <wp:docPr id="136095917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315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3E63">
        <w:rPr>
          <w:rFonts w:asciiTheme="majorHAnsi" w:hAnsiTheme="majorHAnsi" w:cstheme="majorHAnsi"/>
          <w:sz w:val="28"/>
          <w:szCs w:val="28"/>
        </w:rPr>
        <w:t>3.3. – 7.3. Jarní prázdniny</w:t>
      </w:r>
    </w:p>
    <w:p w14:paraId="571A9774" w14:textId="77777777" w:rsidR="00533E63" w:rsidRPr="00533E63" w:rsidRDefault="00533E63" w:rsidP="00533E63">
      <w:pPr>
        <w:spacing w:after="0"/>
        <w:rPr>
          <w:rFonts w:asciiTheme="majorHAnsi" w:hAnsiTheme="majorHAnsi" w:cstheme="majorHAnsi"/>
          <w:sz w:val="28"/>
          <w:szCs w:val="28"/>
        </w:rPr>
      </w:pPr>
      <w:r w:rsidRPr="00533E63">
        <w:rPr>
          <w:rFonts w:asciiTheme="majorHAnsi" w:hAnsiTheme="majorHAnsi" w:cstheme="majorHAnsi"/>
          <w:sz w:val="28"/>
          <w:szCs w:val="28"/>
        </w:rPr>
        <w:t>5.3. Masopust</w:t>
      </w:r>
    </w:p>
    <w:p w14:paraId="323123F2" w14:textId="155CFE2F" w:rsidR="00533E63" w:rsidRPr="00533E63" w:rsidRDefault="00533E63" w:rsidP="00533E63">
      <w:pPr>
        <w:spacing w:after="0"/>
        <w:rPr>
          <w:rFonts w:asciiTheme="majorHAnsi" w:hAnsiTheme="majorHAnsi" w:cstheme="majorHAnsi"/>
          <w:sz w:val="28"/>
          <w:szCs w:val="28"/>
        </w:rPr>
      </w:pPr>
      <w:r w:rsidRPr="00533E63">
        <w:rPr>
          <w:rFonts w:asciiTheme="majorHAnsi" w:hAnsiTheme="majorHAnsi" w:cstheme="majorHAnsi"/>
          <w:sz w:val="28"/>
          <w:szCs w:val="28"/>
        </w:rPr>
        <w:t xml:space="preserve">8.3. Mezinárodní den žen </w:t>
      </w:r>
    </w:p>
    <w:p w14:paraId="223CB67C" w14:textId="77777777" w:rsidR="00533E63" w:rsidRPr="00533E63" w:rsidRDefault="00533E63" w:rsidP="00533E63">
      <w:pPr>
        <w:spacing w:after="0"/>
        <w:rPr>
          <w:rFonts w:asciiTheme="majorHAnsi" w:hAnsiTheme="majorHAnsi" w:cstheme="majorHAnsi"/>
          <w:sz w:val="28"/>
          <w:szCs w:val="28"/>
        </w:rPr>
      </w:pPr>
      <w:r w:rsidRPr="00533E63">
        <w:rPr>
          <w:rFonts w:asciiTheme="majorHAnsi" w:hAnsiTheme="majorHAnsi" w:cstheme="majorHAnsi"/>
          <w:sz w:val="28"/>
          <w:szCs w:val="28"/>
        </w:rPr>
        <w:t xml:space="preserve">11.3. Evropský den mozku </w:t>
      </w:r>
    </w:p>
    <w:p w14:paraId="0E317609" w14:textId="77777777" w:rsidR="00533E63" w:rsidRPr="00533E63" w:rsidRDefault="00533E63" w:rsidP="00533E63">
      <w:pPr>
        <w:spacing w:after="0"/>
        <w:rPr>
          <w:rFonts w:asciiTheme="majorHAnsi" w:hAnsiTheme="majorHAnsi" w:cstheme="majorHAnsi"/>
          <w:sz w:val="28"/>
          <w:szCs w:val="28"/>
        </w:rPr>
      </w:pPr>
      <w:r w:rsidRPr="00533E63">
        <w:rPr>
          <w:rFonts w:asciiTheme="majorHAnsi" w:hAnsiTheme="majorHAnsi" w:cstheme="majorHAnsi"/>
          <w:sz w:val="28"/>
          <w:szCs w:val="28"/>
        </w:rPr>
        <w:t xml:space="preserve">20.3. První jarní den </w:t>
      </w:r>
    </w:p>
    <w:p w14:paraId="1A89F995" w14:textId="711D01ED" w:rsidR="00533E63" w:rsidRPr="00533E63" w:rsidRDefault="00533E63" w:rsidP="00533E63">
      <w:pPr>
        <w:spacing w:after="0"/>
        <w:rPr>
          <w:rFonts w:asciiTheme="majorHAnsi" w:hAnsiTheme="majorHAnsi" w:cstheme="majorHAnsi"/>
          <w:sz w:val="28"/>
          <w:szCs w:val="28"/>
        </w:rPr>
      </w:pPr>
      <w:r w:rsidRPr="00533E63">
        <w:rPr>
          <w:rFonts w:asciiTheme="majorHAnsi" w:hAnsiTheme="majorHAnsi" w:cstheme="majorHAnsi"/>
          <w:sz w:val="28"/>
          <w:szCs w:val="28"/>
        </w:rPr>
        <w:t xml:space="preserve">22.3. Světový den vody </w:t>
      </w:r>
    </w:p>
    <w:p w14:paraId="3A389974" w14:textId="7B7041DA" w:rsidR="00533E63" w:rsidRPr="00533E63" w:rsidRDefault="00533E63" w:rsidP="00533E63">
      <w:pPr>
        <w:spacing w:after="0"/>
        <w:rPr>
          <w:rFonts w:asciiTheme="majorHAnsi" w:hAnsiTheme="majorHAnsi" w:cstheme="majorHAnsi"/>
          <w:sz w:val="28"/>
          <w:szCs w:val="28"/>
        </w:rPr>
      </w:pPr>
      <w:r w:rsidRPr="00533E63">
        <w:rPr>
          <w:rFonts w:asciiTheme="majorHAnsi" w:hAnsiTheme="majorHAnsi" w:cstheme="majorHAnsi"/>
          <w:sz w:val="28"/>
          <w:szCs w:val="28"/>
        </w:rPr>
        <w:t xml:space="preserve">28.3. Den učitelů </w:t>
      </w:r>
    </w:p>
    <w:p w14:paraId="2D2BB72C" w14:textId="3EDA88FE" w:rsidR="008751A1" w:rsidRDefault="008751A1" w:rsidP="00A10F22">
      <w:pPr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25B38A52" w14:textId="7E436142" w:rsidR="00D40B57" w:rsidRDefault="00533E63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  <w:r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  <w:t>CESTA KOLEM SVĚTA – INDIE</w:t>
      </w:r>
    </w:p>
    <w:p w14:paraId="3CD0E825" w14:textId="56A842C3" w:rsidR="002F5D15" w:rsidRDefault="002F5D15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4C96E411" w14:textId="7A59CD8B" w:rsidR="00AA3F1C" w:rsidRDefault="00F850DF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</w:t>
      </w:r>
      <w:r w:rsidR="00F113C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RACOVNÍ A VÝTVARNÁ ČINNOST</w:t>
      </w:r>
    </w:p>
    <w:p w14:paraId="1B0D3A1E" w14:textId="17B6C368" w:rsidR="00D30AB0" w:rsidRDefault="00101781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Jarní květiny</w:t>
      </w:r>
    </w:p>
    <w:p w14:paraId="0B34C889" w14:textId="415E1FCE" w:rsidR="00101781" w:rsidRDefault="00533E63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Masopustní tradice</w:t>
      </w:r>
    </w:p>
    <w:p w14:paraId="001C6400" w14:textId="1B48C89F" w:rsidR="00533E63" w:rsidRPr="00533E63" w:rsidRDefault="00533E63" w:rsidP="00533E63">
      <w:pPr>
        <w:pStyle w:val="Odstavecseseznamem"/>
        <w:numPr>
          <w:ilvl w:val="0"/>
          <w:numId w:val="15"/>
        </w:numPr>
        <w:spacing w:after="0"/>
        <w:rPr>
          <w:rFonts w:asciiTheme="majorHAnsi" w:hAnsiTheme="majorHAnsi" w:cstheme="majorHAnsi"/>
          <w:sz w:val="28"/>
          <w:szCs w:val="28"/>
        </w:rPr>
      </w:pPr>
      <w:r w:rsidRPr="00533E63">
        <w:rPr>
          <w:rFonts w:asciiTheme="majorHAnsi" w:hAnsiTheme="majorHAnsi" w:cstheme="majorHAnsi"/>
          <w:sz w:val="28"/>
          <w:szCs w:val="28"/>
        </w:rPr>
        <w:t>12.3. Masopustní karneval</w:t>
      </w:r>
    </w:p>
    <w:p w14:paraId="5C34F3B1" w14:textId="77777777" w:rsidR="00533E63" w:rsidRPr="00533E63" w:rsidRDefault="00533E63" w:rsidP="00533E63">
      <w:pPr>
        <w:pStyle w:val="Odstavecseseznamem"/>
        <w:numPr>
          <w:ilvl w:val="0"/>
          <w:numId w:val="15"/>
        </w:numPr>
        <w:spacing w:after="0"/>
        <w:rPr>
          <w:rFonts w:asciiTheme="majorHAnsi" w:hAnsiTheme="majorHAnsi" w:cstheme="majorHAnsi"/>
          <w:sz w:val="28"/>
          <w:szCs w:val="28"/>
        </w:rPr>
      </w:pPr>
      <w:r w:rsidRPr="00533E63">
        <w:rPr>
          <w:rFonts w:asciiTheme="majorHAnsi" w:hAnsiTheme="majorHAnsi" w:cstheme="majorHAnsi"/>
          <w:sz w:val="28"/>
          <w:szCs w:val="28"/>
        </w:rPr>
        <w:t>13.3. Pálení Masopusta</w:t>
      </w:r>
    </w:p>
    <w:p w14:paraId="34451C85" w14:textId="12483A99" w:rsidR="00533E63" w:rsidRPr="00533E63" w:rsidRDefault="00533E63" w:rsidP="00533E63">
      <w:pPr>
        <w:pStyle w:val="Odstavecseseznamem"/>
        <w:numPr>
          <w:ilvl w:val="0"/>
          <w:numId w:val="15"/>
        </w:numPr>
        <w:spacing w:after="0"/>
        <w:rPr>
          <w:rFonts w:asciiTheme="majorHAnsi" w:hAnsiTheme="majorHAnsi" w:cstheme="majorHAnsi"/>
          <w:sz w:val="28"/>
          <w:szCs w:val="28"/>
        </w:rPr>
      </w:pPr>
      <w:r w:rsidRPr="00533E63">
        <w:rPr>
          <w:rFonts w:asciiTheme="majorHAnsi" w:hAnsiTheme="majorHAnsi" w:cstheme="majorHAnsi"/>
          <w:sz w:val="28"/>
          <w:szCs w:val="28"/>
        </w:rPr>
        <w:t>20.3. Vynášení Morany</w:t>
      </w:r>
    </w:p>
    <w:p w14:paraId="2EDA4206" w14:textId="358A6DC1" w:rsidR="00533E63" w:rsidRDefault="00533E63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Cesta kolem světa – Indie</w:t>
      </w:r>
    </w:p>
    <w:p w14:paraId="00485FE8" w14:textId="2B88CFC4" w:rsidR="00D30AB0" w:rsidRDefault="00D30AB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p w14:paraId="4E9DE586" w14:textId="70E6189B" w:rsidR="00533E63" w:rsidRPr="00533E63" w:rsidRDefault="00404868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40486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ODPOČINKOVÁ ČINNOST</w:t>
      </w:r>
    </w:p>
    <w:p w14:paraId="42E4CF67" w14:textId="23BAC7AE" w:rsidR="00533E63" w:rsidRDefault="00533E63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Četba pohádky</w:t>
      </w:r>
    </w:p>
    <w:p w14:paraId="030FBD76" w14:textId="2C4854D0" w:rsidR="00C41136" w:rsidRDefault="00C41136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Práce s</w:t>
      </w:r>
      <w:r w:rsidR="00533E63">
        <w:rPr>
          <w:rFonts w:asciiTheme="majorHAnsi" w:hAnsiTheme="majorHAnsi" w:cstheme="majorHAnsi"/>
          <w:bCs/>
          <w:sz w:val="28"/>
          <w:szCs w:val="28"/>
        </w:rPr>
        <w:t> </w:t>
      </w:r>
      <w:r>
        <w:rPr>
          <w:rFonts w:asciiTheme="majorHAnsi" w:hAnsiTheme="majorHAnsi" w:cstheme="majorHAnsi"/>
          <w:bCs/>
          <w:sz w:val="28"/>
          <w:szCs w:val="28"/>
        </w:rPr>
        <w:t>tabletem</w:t>
      </w:r>
      <w:r w:rsidR="00533E63">
        <w:rPr>
          <w:rFonts w:asciiTheme="majorHAnsi" w:hAnsiTheme="majorHAnsi" w:cstheme="majorHAnsi"/>
          <w:bCs/>
          <w:sz w:val="28"/>
          <w:szCs w:val="28"/>
        </w:rPr>
        <w:t>/ Interaktivním panelem</w:t>
      </w:r>
    </w:p>
    <w:p w14:paraId="32C6620A" w14:textId="3A5F6919" w:rsidR="00C41136" w:rsidRDefault="00C41136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Hry – </w:t>
      </w:r>
      <w:r w:rsidR="00533E63">
        <w:rPr>
          <w:rFonts w:asciiTheme="majorHAnsi" w:hAnsiTheme="majorHAnsi" w:cstheme="majorHAnsi"/>
          <w:bCs/>
          <w:sz w:val="28"/>
          <w:szCs w:val="28"/>
        </w:rPr>
        <w:t xml:space="preserve">Alias, UNO, </w:t>
      </w:r>
      <w:proofErr w:type="spellStart"/>
      <w:r w:rsidR="00533E63">
        <w:rPr>
          <w:rFonts w:asciiTheme="majorHAnsi" w:hAnsiTheme="majorHAnsi" w:cstheme="majorHAnsi"/>
          <w:bCs/>
          <w:sz w:val="28"/>
          <w:szCs w:val="28"/>
        </w:rPr>
        <w:t>Doubble</w:t>
      </w:r>
      <w:proofErr w:type="spellEnd"/>
      <w:r w:rsidR="00533E63">
        <w:rPr>
          <w:rFonts w:asciiTheme="majorHAnsi" w:hAnsiTheme="majorHAnsi" w:cstheme="majorHAnsi"/>
          <w:bCs/>
          <w:sz w:val="28"/>
          <w:szCs w:val="28"/>
        </w:rPr>
        <w:t xml:space="preserve">, Prší, Balanční hra </w:t>
      </w:r>
    </w:p>
    <w:p w14:paraId="04C04D98" w14:textId="74C1CF49" w:rsidR="00D30AB0" w:rsidRDefault="00D30AB0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Stavebnice – Cihličky,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Gravitrax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>, Lego</w:t>
      </w:r>
    </w:p>
    <w:p w14:paraId="5229AD37" w14:textId="56CFCEF8" w:rsidR="00E63FC0" w:rsidRPr="00100EB2" w:rsidRDefault="00E63FC0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S</w:t>
      </w:r>
      <w:r w:rsidR="008308A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PORT</w:t>
      </w:r>
      <w:r w:rsidR="00FB15DD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OVNÍ ČINNOST</w:t>
      </w:r>
    </w:p>
    <w:p w14:paraId="1205F64A" w14:textId="19859B1E" w:rsidR="002F5D15" w:rsidRDefault="008308A2" w:rsidP="002F5D15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Hry na školním hřišti</w:t>
      </w:r>
      <w:r w:rsidR="00D30AB0">
        <w:rPr>
          <w:rFonts w:asciiTheme="majorHAnsi" w:hAnsiTheme="majorHAnsi" w:cstheme="majorHAnsi"/>
          <w:bCs/>
          <w:sz w:val="28"/>
          <w:szCs w:val="28"/>
        </w:rPr>
        <w:t xml:space="preserve"> nebo v gymnastickém sále</w:t>
      </w:r>
    </w:p>
    <w:p w14:paraId="0E676321" w14:textId="77777777" w:rsidR="00533E63" w:rsidRPr="00533E63" w:rsidRDefault="00533E63" w:rsidP="00533E63">
      <w:pPr>
        <w:pStyle w:val="Odstavecseseznamem"/>
        <w:numPr>
          <w:ilvl w:val="0"/>
          <w:numId w:val="14"/>
        </w:numPr>
        <w:spacing w:after="0" w:line="278" w:lineRule="auto"/>
        <w:rPr>
          <w:rFonts w:asciiTheme="majorHAnsi" w:hAnsiTheme="majorHAnsi" w:cstheme="majorHAnsi"/>
          <w:b/>
          <w:bCs/>
          <w:sz w:val="28"/>
          <w:szCs w:val="28"/>
        </w:rPr>
      </w:pPr>
      <w:r w:rsidRPr="00533E63">
        <w:rPr>
          <w:rFonts w:asciiTheme="majorHAnsi" w:hAnsiTheme="majorHAnsi" w:cstheme="majorHAnsi"/>
          <w:sz w:val="28"/>
          <w:szCs w:val="28"/>
        </w:rPr>
        <w:t xml:space="preserve">26.3. Jarní opičí sportovní dráha  </w:t>
      </w:r>
    </w:p>
    <w:p w14:paraId="77C6EFEF" w14:textId="77777777" w:rsidR="00533E63" w:rsidRPr="00533E63" w:rsidRDefault="00533E63" w:rsidP="00533E63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 w:rsidRPr="00533E63">
        <w:rPr>
          <w:rFonts w:asciiTheme="majorHAnsi" w:hAnsiTheme="majorHAnsi" w:cstheme="majorHAnsi"/>
          <w:bCs/>
          <w:sz w:val="28"/>
          <w:szCs w:val="28"/>
        </w:rPr>
        <w:t>Vycházka po obci/do lesa – poznáváme jarní květiny</w:t>
      </w:r>
    </w:p>
    <w:p w14:paraId="49077302" w14:textId="77777777" w:rsidR="00533E63" w:rsidRPr="00533E63" w:rsidRDefault="00533E63" w:rsidP="00533E63">
      <w:pPr>
        <w:spacing w:after="0" w:line="278" w:lineRule="auto"/>
        <w:rPr>
          <w:rFonts w:asciiTheme="majorHAnsi" w:hAnsiTheme="majorHAnsi" w:cstheme="majorHAnsi"/>
          <w:sz w:val="28"/>
          <w:szCs w:val="28"/>
        </w:rPr>
      </w:pPr>
    </w:p>
    <w:p w14:paraId="6C2CD154" w14:textId="77777777" w:rsidR="00533E63" w:rsidRPr="006A033F" w:rsidRDefault="00533E63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sectPr w:rsidR="00533E63" w:rsidRPr="006A033F" w:rsidSect="00324CAA">
      <w:headerReference w:type="default" r:id="rId9"/>
      <w:footerReference w:type="default" r:id="rId10"/>
      <w:pgSz w:w="11906" w:h="16838" w:code="9"/>
      <w:pgMar w:top="1418" w:right="1418" w:bottom="1418" w:left="1418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A23EB" w14:textId="77777777" w:rsidR="005176F2" w:rsidRDefault="005176F2" w:rsidP="00B72498">
      <w:pPr>
        <w:spacing w:after="0" w:line="240" w:lineRule="auto"/>
      </w:pPr>
      <w:r>
        <w:separator/>
      </w:r>
    </w:p>
  </w:endnote>
  <w:endnote w:type="continuationSeparator" w:id="0">
    <w:p w14:paraId="1FE55941" w14:textId="77777777" w:rsidR="005176F2" w:rsidRDefault="005176F2" w:rsidP="00B72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830A7" w14:textId="4B9C6BBC" w:rsidR="00B0394D" w:rsidRDefault="00B0394D">
    <w:pPr>
      <w:pStyle w:val="Zpat"/>
    </w:pPr>
    <w:r>
      <w:t>Změna programu vyhrazena</w:t>
    </w:r>
  </w:p>
  <w:p w14:paraId="4ADDF76B" w14:textId="77777777" w:rsidR="00B0394D" w:rsidRDefault="00B039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3C91E" w14:textId="77777777" w:rsidR="005176F2" w:rsidRDefault="005176F2" w:rsidP="00B72498">
      <w:pPr>
        <w:spacing w:after="0" w:line="240" w:lineRule="auto"/>
      </w:pPr>
      <w:r>
        <w:separator/>
      </w:r>
    </w:p>
  </w:footnote>
  <w:footnote w:type="continuationSeparator" w:id="0">
    <w:p w14:paraId="4F4D6F12" w14:textId="77777777" w:rsidR="005176F2" w:rsidRDefault="005176F2" w:rsidP="00B72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BE416" w14:textId="0FE8B792" w:rsidR="00683320" w:rsidRPr="00683320" w:rsidRDefault="00920060" w:rsidP="00AE2350">
    <w:pPr>
      <w:pStyle w:val="Zhlav"/>
      <w:jc w:val="right"/>
      <w:rPr>
        <w:noProof/>
      </w:rPr>
    </w:pPr>
    <w:r w:rsidRPr="00920060">
      <w:rPr>
        <w:sz w:val="36"/>
        <w:szCs w:val="36"/>
      </w:rPr>
      <w:t xml:space="preserve">                                                                                                                               </w:t>
    </w:r>
    <w:r w:rsidR="00683320">
      <w:rPr>
        <w:noProof/>
      </w:rPr>
      <w:t>ŠD</w:t>
    </w:r>
    <w:r w:rsidR="00BA2740">
      <w:rPr>
        <w:noProof/>
      </w:rPr>
      <w:t>2 DANIELA TEPLÁ</w:t>
    </w:r>
  </w:p>
  <w:p w14:paraId="0359C611" w14:textId="77777777" w:rsidR="00920060" w:rsidRDefault="00920060" w:rsidP="003B67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148CA"/>
    <w:multiLevelType w:val="hybridMultilevel"/>
    <w:tmpl w:val="6AC44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E23FC"/>
    <w:multiLevelType w:val="hybridMultilevel"/>
    <w:tmpl w:val="42AA0A16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31212"/>
    <w:multiLevelType w:val="hybridMultilevel"/>
    <w:tmpl w:val="DB06081A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3463F"/>
    <w:multiLevelType w:val="hybridMultilevel"/>
    <w:tmpl w:val="C8AE4CE8"/>
    <w:lvl w:ilvl="0" w:tplc="2A844F9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74D04"/>
    <w:multiLevelType w:val="hybridMultilevel"/>
    <w:tmpl w:val="9D6008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540F9"/>
    <w:multiLevelType w:val="hybridMultilevel"/>
    <w:tmpl w:val="BBAEB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8C67F6"/>
    <w:multiLevelType w:val="hybridMultilevel"/>
    <w:tmpl w:val="265C1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50098E"/>
    <w:multiLevelType w:val="multilevel"/>
    <w:tmpl w:val="97285D98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EB634D6"/>
    <w:multiLevelType w:val="hybridMultilevel"/>
    <w:tmpl w:val="70D4F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446D87"/>
    <w:multiLevelType w:val="hybridMultilevel"/>
    <w:tmpl w:val="8F3A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9D72D9"/>
    <w:multiLevelType w:val="hybridMultilevel"/>
    <w:tmpl w:val="8D86E8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1F3ABD"/>
    <w:multiLevelType w:val="hybridMultilevel"/>
    <w:tmpl w:val="FE489A08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65E94"/>
    <w:multiLevelType w:val="hybridMultilevel"/>
    <w:tmpl w:val="45E6E5C6"/>
    <w:lvl w:ilvl="0" w:tplc="BBC4FE2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BBE7A79"/>
    <w:multiLevelType w:val="hybridMultilevel"/>
    <w:tmpl w:val="75745F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520FF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b w:val="0"/>
        <w:color w:val="auto"/>
        <w:sz w:val="28"/>
        <w:u w:val="none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F44868"/>
    <w:multiLevelType w:val="hybridMultilevel"/>
    <w:tmpl w:val="314A3A8C"/>
    <w:lvl w:ilvl="0" w:tplc="536E14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504237">
    <w:abstractNumId w:val="3"/>
  </w:num>
  <w:num w:numId="2" w16cid:durableId="1103644351">
    <w:abstractNumId w:val="5"/>
  </w:num>
  <w:num w:numId="3" w16cid:durableId="489323425">
    <w:abstractNumId w:val="9"/>
  </w:num>
  <w:num w:numId="4" w16cid:durableId="138885291">
    <w:abstractNumId w:val="4"/>
  </w:num>
  <w:num w:numId="5" w16cid:durableId="325674140">
    <w:abstractNumId w:val="13"/>
  </w:num>
  <w:num w:numId="6" w16cid:durableId="1236744383">
    <w:abstractNumId w:val="14"/>
  </w:num>
  <w:num w:numId="7" w16cid:durableId="1508013900">
    <w:abstractNumId w:val="11"/>
  </w:num>
  <w:num w:numId="8" w16cid:durableId="786971178">
    <w:abstractNumId w:val="1"/>
  </w:num>
  <w:num w:numId="9" w16cid:durableId="1293443119">
    <w:abstractNumId w:val="2"/>
  </w:num>
  <w:num w:numId="10" w16cid:durableId="1184175978">
    <w:abstractNumId w:val="12"/>
  </w:num>
  <w:num w:numId="11" w16cid:durableId="63916032">
    <w:abstractNumId w:val="7"/>
  </w:num>
  <w:num w:numId="12" w16cid:durableId="1803772102">
    <w:abstractNumId w:val="8"/>
  </w:num>
  <w:num w:numId="13" w16cid:durableId="97064106">
    <w:abstractNumId w:val="0"/>
  </w:num>
  <w:num w:numId="14" w16cid:durableId="1977565160">
    <w:abstractNumId w:val="10"/>
  </w:num>
  <w:num w:numId="15" w16cid:durableId="16054562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3"/>
    <w:rsid w:val="000279C1"/>
    <w:rsid w:val="000A03D5"/>
    <w:rsid w:val="000A0DF2"/>
    <w:rsid w:val="000C197C"/>
    <w:rsid w:val="000C4CD9"/>
    <w:rsid w:val="000F0328"/>
    <w:rsid w:val="000F7D0E"/>
    <w:rsid w:val="00100EB2"/>
    <w:rsid w:val="00101781"/>
    <w:rsid w:val="00120987"/>
    <w:rsid w:val="001676E4"/>
    <w:rsid w:val="00173CDC"/>
    <w:rsid w:val="00185024"/>
    <w:rsid w:val="00206026"/>
    <w:rsid w:val="0023615A"/>
    <w:rsid w:val="002478A0"/>
    <w:rsid w:val="0026488B"/>
    <w:rsid w:val="00270B2B"/>
    <w:rsid w:val="002A31EE"/>
    <w:rsid w:val="002B7720"/>
    <w:rsid w:val="002F5D15"/>
    <w:rsid w:val="00315114"/>
    <w:rsid w:val="00321973"/>
    <w:rsid w:val="00324A48"/>
    <w:rsid w:val="00324CAA"/>
    <w:rsid w:val="00353E7F"/>
    <w:rsid w:val="003B6731"/>
    <w:rsid w:val="003C2A79"/>
    <w:rsid w:val="003C73C7"/>
    <w:rsid w:val="003E362E"/>
    <w:rsid w:val="00404868"/>
    <w:rsid w:val="0041331D"/>
    <w:rsid w:val="00450607"/>
    <w:rsid w:val="00461940"/>
    <w:rsid w:val="004E39A1"/>
    <w:rsid w:val="004E43E0"/>
    <w:rsid w:val="005141DD"/>
    <w:rsid w:val="00515956"/>
    <w:rsid w:val="005176F2"/>
    <w:rsid w:val="00533E63"/>
    <w:rsid w:val="00542B4E"/>
    <w:rsid w:val="00551569"/>
    <w:rsid w:val="005517A7"/>
    <w:rsid w:val="005A041E"/>
    <w:rsid w:val="006233D0"/>
    <w:rsid w:val="00661D2F"/>
    <w:rsid w:val="00683320"/>
    <w:rsid w:val="006A033F"/>
    <w:rsid w:val="007168AC"/>
    <w:rsid w:val="0077643C"/>
    <w:rsid w:val="007A356B"/>
    <w:rsid w:val="008131AA"/>
    <w:rsid w:val="00821A62"/>
    <w:rsid w:val="008308A2"/>
    <w:rsid w:val="008418C5"/>
    <w:rsid w:val="008751A1"/>
    <w:rsid w:val="008756CD"/>
    <w:rsid w:val="008864CB"/>
    <w:rsid w:val="008B2DF7"/>
    <w:rsid w:val="008E1FCB"/>
    <w:rsid w:val="008F491D"/>
    <w:rsid w:val="009178AE"/>
    <w:rsid w:val="00920060"/>
    <w:rsid w:val="00984ADC"/>
    <w:rsid w:val="009A43A7"/>
    <w:rsid w:val="009B0DF5"/>
    <w:rsid w:val="00A10F22"/>
    <w:rsid w:val="00A533A2"/>
    <w:rsid w:val="00AA3F1C"/>
    <w:rsid w:val="00AB0888"/>
    <w:rsid w:val="00AB70AF"/>
    <w:rsid w:val="00AE2350"/>
    <w:rsid w:val="00B0394D"/>
    <w:rsid w:val="00B25354"/>
    <w:rsid w:val="00B26D12"/>
    <w:rsid w:val="00B31271"/>
    <w:rsid w:val="00B42565"/>
    <w:rsid w:val="00B72498"/>
    <w:rsid w:val="00B80809"/>
    <w:rsid w:val="00B9679A"/>
    <w:rsid w:val="00BA2740"/>
    <w:rsid w:val="00BC65E8"/>
    <w:rsid w:val="00BD3F27"/>
    <w:rsid w:val="00BE1BF4"/>
    <w:rsid w:val="00C41136"/>
    <w:rsid w:val="00C47F0C"/>
    <w:rsid w:val="00CD064B"/>
    <w:rsid w:val="00CF0C38"/>
    <w:rsid w:val="00D30AB0"/>
    <w:rsid w:val="00D40B57"/>
    <w:rsid w:val="00D4324E"/>
    <w:rsid w:val="00D52FA3"/>
    <w:rsid w:val="00D7495E"/>
    <w:rsid w:val="00E63FC0"/>
    <w:rsid w:val="00EA0BEC"/>
    <w:rsid w:val="00ED4628"/>
    <w:rsid w:val="00EF434A"/>
    <w:rsid w:val="00F113C8"/>
    <w:rsid w:val="00F610F5"/>
    <w:rsid w:val="00F850DF"/>
    <w:rsid w:val="00F97840"/>
    <w:rsid w:val="00FB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68273"/>
  <w15:chartTrackingRefBased/>
  <w15:docId w15:val="{69C52051-2FB7-45CB-9C08-BFA92552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64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764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535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2498"/>
  </w:style>
  <w:style w:type="paragraph" w:styleId="Zpat">
    <w:name w:val="footer"/>
    <w:basedOn w:val="Normln"/>
    <w:link w:val="Zpat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2498"/>
  </w:style>
  <w:style w:type="paragraph" w:styleId="Textbubliny">
    <w:name w:val="Balloon Text"/>
    <w:basedOn w:val="Normln"/>
    <w:link w:val="TextbublinyChar"/>
    <w:uiPriority w:val="99"/>
    <w:semiHidden/>
    <w:unhideWhenUsed/>
    <w:rsid w:val="003B6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731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E4E5-3ABD-4D5B-A623-ED7B15E4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druzina 3</dc:creator>
  <cp:keywords/>
  <dc:description/>
  <cp:lastModifiedBy>Daniela  Teplá</cp:lastModifiedBy>
  <cp:revision>3</cp:revision>
  <cp:lastPrinted>2021-09-08T14:06:00Z</cp:lastPrinted>
  <dcterms:created xsi:type="dcterms:W3CDTF">2024-03-01T06:54:00Z</dcterms:created>
  <dcterms:modified xsi:type="dcterms:W3CDTF">2025-02-21T15:18:00Z</dcterms:modified>
</cp:coreProperties>
</file>