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3B" w:rsidRDefault="0054553B" w:rsidP="0054553B">
      <w:pPr>
        <w:pStyle w:val="Nadpis1"/>
        <w:spacing w:before="126"/>
        <w:rPr>
          <w:rStyle w:val="Silnzdraznn"/>
          <w:rFonts w:asciiTheme="minorHAnsi" w:hAnsiTheme="minorHAnsi" w:cstheme="minorHAnsi"/>
          <w:color w:val="EE19DD"/>
          <w:sz w:val="22"/>
          <w:szCs w:val="22"/>
        </w:rPr>
      </w:pPr>
      <w:r w:rsidRPr="0054553B">
        <w:rPr>
          <w:rFonts w:asciiTheme="minorHAnsi" w:hAnsiTheme="minorHAnsi" w:cstheme="minorHAnsi"/>
          <w:b/>
          <w:bCs/>
          <w:noProof/>
          <w:sz w:val="28"/>
          <w:szCs w:val="28"/>
          <w:lang w:eastAsia="cs-CZ"/>
        </w:rPr>
        <w:drawing>
          <wp:anchor distT="0" distB="0" distL="0" distR="0" simplePos="0" relativeHeight="3" behindDoc="1" locked="0" layoutInCell="0" allowOverlap="1" wp14:anchorId="0E871E6F" wp14:editId="70A73774">
            <wp:simplePos x="0" y="0"/>
            <wp:positionH relativeFrom="column">
              <wp:posOffset>1843405</wp:posOffset>
            </wp:positionH>
            <wp:positionV relativeFrom="page">
              <wp:posOffset>1101725</wp:posOffset>
            </wp:positionV>
            <wp:extent cx="2695575" cy="1240790"/>
            <wp:effectExtent l="0" t="0" r="9525" b="0"/>
            <wp:wrapTight wrapText="bothSides">
              <wp:wrapPolygon edited="0">
                <wp:start x="0" y="0"/>
                <wp:lineTo x="0" y="21224"/>
                <wp:lineTo x="21524" y="21224"/>
                <wp:lineTo x="21524" y="0"/>
                <wp:lineTo x="0" y="0"/>
              </wp:wrapPolygon>
            </wp:wrapTight>
            <wp:docPr id="1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53B">
        <w:rPr>
          <w:rFonts w:asciiTheme="minorHAnsi" w:hAnsiTheme="minorHAnsi" w:cstheme="minorHAnsi"/>
          <w:noProof/>
          <w:lang w:eastAsia="cs-CZ"/>
        </w:rPr>
        <w:drawing>
          <wp:anchor distT="0" distB="0" distL="0" distR="0" simplePos="0" relativeHeight="4" behindDoc="1" locked="0" layoutInCell="0" allowOverlap="1" wp14:anchorId="4F814F16" wp14:editId="2EC3D23D">
            <wp:simplePos x="0" y="0"/>
            <wp:positionH relativeFrom="column">
              <wp:posOffset>4157980</wp:posOffset>
            </wp:positionH>
            <wp:positionV relativeFrom="page">
              <wp:posOffset>723900</wp:posOffset>
            </wp:positionV>
            <wp:extent cx="1681480" cy="1618615"/>
            <wp:effectExtent l="0" t="0" r="0" b="635"/>
            <wp:wrapNone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b/>
          <w:bCs/>
          <w:color w:val="auto"/>
        </w:rPr>
        <w:t>ŠD 1.  JANA</w:t>
      </w:r>
      <w:proofErr w:type="gramEnd"/>
      <w:r>
        <w:rPr>
          <w:rFonts w:asciiTheme="minorHAnsi" w:hAnsiTheme="minorHAnsi" w:cstheme="minorHAnsi"/>
          <w:b/>
          <w:bCs/>
          <w:color w:val="auto"/>
        </w:rPr>
        <w:t xml:space="preserve">  FORMÁNKOVÁ</w:t>
      </w:r>
      <w:r>
        <w:rPr>
          <w:rStyle w:val="Silnzdraznn"/>
          <w:rFonts w:asciiTheme="minorHAnsi" w:hAnsiTheme="minorHAnsi" w:cstheme="minorHAnsi"/>
          <w:color w:val="EE19DD"/>
          <w:sz w:val="80"/>
          <w:szCs w:val="80"/>
        </w:rPr>
        <w:t xml:space="preserve"> </w:t>
      </w:r>
    </w:p>
    <w:p w:rsidR="002410D2" w:rsidRPr="0054553B" w:rsidRDefault="00923A2B" w:rsidP="0054553B">
      <w:pPr>
        <w:pStyle w:val="Nadpis1"/>
        <w:spacing w:before="126"/>
        <w:rPr>
          <w:rFonts w:asciiTheme="minorHAnsi" w:hAnsiTheme="minorHAnsi" w:cstheme="minorHAnsi"/>
          <w:u w:val="single"/>
        </w:rPr>
      </w:pPr>
      <w:r w:rsidRPr="0054553B">
        <w:rPr>
          <w:rStyle w:val="Silnzdraznn"/>
          <w:rFonts w:asciiTheme="minorHAnsi" w:hAnsiTheme="minorHAnsi" w:cstheme="minorHAnsi"/>
          <w:color w:val="EE19DD"/>
          <w:sz w:val="80"/>
          <w:szCs w:val="80"/>
          <w:u w:val="double"/>
        </w:rPr>
        <w:t>BŘEZEN</w:t>
      </w:r>
      <w:r w:rsidRPr="0054553B">
        <w:rPr>
          <w:rStyle w:val="Silnzdraznn"/>
          <w:rFonts w:asciiTheme="minorHAnsi" w:hAnsiTheme="minorHAnsi" w:cstheme="minorHAnsi"/>
          <w:color w:val="EE19DD"/>
          <w:sz w:val="80"/>
          <w:szCs w:val="80"/>
        </w:rPr>
        <w:t xml:space="preserve">  </w:t>
      </w:r>
    </w:p>
    <w:p w:rsidR="0054553B" w:rsidRDefault="0054553B">
      <w:pPr>
        <w:spacing w:after="0" w:line="240" w:lineRule="auto"/>
        <w:ind w:left="57" w:hanging="283"/>
        <w:jc w:val="center"/>
        <w:rPr>
          <w:rFonts w:asciiTheme="minorHAnsi" w:hAnsiTheme="minorHAnsi" w:cstheme="minorHAnsi"/>
          <w:shadow/>
          <w:color w:val="D62E4E"/>
          <w:sz w:val="44"/>
          <w:szCs w:val="44"/>
        </w:rPr>
      </w:pPr>
    </w:p>
    <w:p w:rsidR="0054553B" w:rsidRDefault="0054553B">
      <w:pPr>
        <w:spacing w:after="0" w:line="240" w:lineRule="auto"/>
        <w:ind w:left="57" w:hanging="283"/>
        <w:jc w:val="center"/>
        <w:rPr>
          <w:rFonts w:asciiTheme="minorHAnsi" w:hAnsiTheme="minorHAnsi" w:cstheme="minorHAnsi"/>
          <w:shadow/>
          <w:color w:val="D62E4E"/>
          <w:sz w:val="44"/>
          <w:szCs w:val="44"/>
        </w:rPr>
      </w:pPr>
    </w:p>
    <w:p w:rsidR="002410D2" w:rsidRPr="0054553B" w:rsidRDefault="00923A2B">
      <w:pPr>
        <w:spacing w:after="0" w:line="240" w:lineRule="auto"/>
        <w:ind w:left="57" w:hanging="283"/>
        <w:jc w:val="center"/>
        <w:rPr>
          <w:rFonts w:asciiTheme="minorHAnsi" w:hAnsiTheme="minorHAnsi" w:cstheme="minorHAnsi"/>
          <w:shadow/>
          <w:color w:val="FF0000"/>
          <w:sz w:val="36"/>
          <w:szCs w:val="36"/>
        </w:rPr>
      </w:pPr>
      <w:proofErr w:type="gramStart"/>
      <w:r w:rsidRPr="0054553B">
        <w:rPr>
          <w:rFonts w:asciiTheme="minorHAnsi" w:hAnsiTheme="minorHAnsi" w:cstheme="minorHAnsi"/>
          <w:shadow/>
          <w:color w:val="D62E4E"/>
          <w:sz w:val="44"/>
          <w:szCs w:val="44"/>
        </w:rPr>
        <w:t>BŘEZEN  MĚSÍC</w:t>
      </w:r>
      <w:proofErr w:type="gramEnd"/>
      <w:r w:rsidRPr="0054553B">
        <w:rPr>
          <w:rFonts w:asciiTheme="minorHAnsi" w:hAnsiTheme="minorHAnsi" w:cstheme="minorHAnsi"/>
          <w:shadow/>
          <w:color w:val="D62E4E"/>
          <w:sz w:val="44"/>
          <w:szCs w:val="44"/>
        </w:rPr>
        <w:t xml:space="preserve">  KNIHY, ČTENÁŘŮ  A  INTERNETU</w:t>
      </w:r>
      <w:r w:rsidRPr="0054553B">
        <w:rPr>
          <w:rFonts w:asciiTheme="minorHAnsi" w:hAnsiTheme="minorHAnsi" w:cstheme="minorHAnsi"/>
          <w:shadow/>
          <w:color w:val="FF0000"/>
          <w:sz w:val="36"/>
          <w:szCs w:val="36"/>
        </w:rPr>
        <w:t xml:space="preserve">             </w:t>
      </w:r>
    </w:p>
    <w:p w:rsidR="00B559F7" w:rsidRDefault="00B559F7" w:rsidP="00EF01F9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4. 3.  Společná akce ŠD </w:t>
      </w:r>
      <w:r w:rsidRPr="00B559F7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EF01F9" w:rsidRPr="00B559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43E60">
        <w:rPr>
          <w:b/>
          <w:sz w:val="28"/>
          <w:szCs w:val="28"/>
        </w:rPr>
        <w:t>jarní procházka, hledání jarních květin</w:t>
      </w:r>
      <w:r w:rsidR="00EF01F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EF01F9" w:rsidRPr="00EF01F9" w:rsidRDefault="00EB7480" w:rsidP="00EF01F9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54553B">
        <w:rPr>
          <w:rFonts w:asciiTheme="minorHAnsi" w:hAnsiTheme="minorHAnsi" w:cstheme="minorHAnsi"/>
          <w:b/>
          <w:bCs/>
          <w:shadow/>
          <w:noProof/>
          <w:color w:val="FF0000"/>
          <w:sz w:val="40"/>
          <w:szCs w:val="40"/>
          <w:lang w:eastAsia="cs-CZ"/>
        </w:rPr>
        <w:drawing>
          <wp:anchor distT="0" distB="0" distL="0" distR="0" simplePos="0" relativeHeight="2" behindDoc="1" locked="0" layoutInCell="0" allowOverlap="1" wp14:anchorId="6EF3DD31" wp14:editId="1C79A341">
            <wp:simplePos x="0" y="0"/>
            <wp:positionH relativeFrom="column">
              <wp:posOffset>4262755</wp:posOffset>
            </wp:positionH>
            <wp:positionV relativeFrom="page">
              <wp:posOffset>3152775</wp:posOffset>
            </wp:positionV>
            <wp:extent cx="1499870" cy="1426845"/>
            <wp:effectExtent l="0" t="0" r="5080" b="1905"/>
            <wp:wrapTight wrapText="bothSides">
              <wp:wrapPolygon edited="0">
                <wp:start x="0" y="0"/>
                <wp:lineTo x="0" y="21340"/>
                <wp:lineTo x="21399" y="21340"/>
                <wp:lineTo x="21399" y="0"/>
                <wp:lineTo x="0" y="0"/>
              </wp:wrapPolygon>
            </wp:wrapTight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16685"/>
                    <a:stretch/>
                  </pic:blipFill>
                  <pic:spPr bwMode="auto">
                    <a:xfrm>
                      <a:off x="0" y="0"/>
                      <a:ext cx="1499870" cy="142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01F9" w:rsidRPr="00EF01F9">
        <w:rPr>
          <w:rFonts w:asciiTheme="minorHAnsi" w:hAnsiTheme="minorHAnsi" w:cstheme="minorHAnsi"/>
          <w:b/>
          <w:sz w:val="32"/>
          <w:szCs w:val="32"/>
        </w:rPr>
        <w:t>8.</w:t>
      </w:r>
      <w:r w:rsidR="00EF01F9">
        <w:rPr>
          <w:rFonts w:asciiTheme="minorHAnsi" w:hAnsiTheme="minorHAnsi" w:cstheme="minorHAnsi"/>
          <w:b/>
          <w:sz w:val="32"/>
          <w:szCs w:val="32"/>
        </w:rPr>
        <w:t xml:space="preserve"> 3.  </w:t>
      </w:r>
      <w:r w:rsidR="00EF01F9" w:rsidRPr="00EF01F9">
        <w:rPr>
          <w:rFonts w:asciiTheme="minorHAnsi" w:hAnsiTheme="minorHAnsi" w:cstheme="minorHAnsi"/>
          <w:b/>
          <w:sz w:val="32"/>
          <w:szCs w:val="32"/>
        </w:rPr>
        <w:t xml:space="preserve">Mezinárodní den žen </w:t>
      </w:r>
    </w:p>
    <w:p w:rsidR="002410D2" w:rsidRPr="00B559F7" w:rsidRDefault="00EF01F9" w:rsidP="00B559F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Pr="00EF01F9">
        <w:rPr>
          <w:rFonts w:asciiTheme="minorHAnsi" w:hAnsiTheme="minorHAnsi" w:cstheme="minorHAnsi"/>
          <w:b/>
          <w:sz w:val="32"/>
          <w:szCs w:val="32"/>
        </w:rPr>
        <w:t>9.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F01F9">
        <w:rPr>
          <w:rFonts w:asciiTheme="minorHAnsi" w:hAnsiTheme="minorHAnsi" w:cstheme="minorHAnsi"/>
          <w:b/>
          <w:sz w:val="32"/>
          <w:szCs w:val="32"/>
        </w:rPr>
        <w:t>3. – 15.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F01F9">
        <w:rPr>
          <w:rFonts w:asciiTheme="minorHAnsi" w:hAnsiTheme="minorHAnsi" w:cstheme="minorHAnsi"/>
          <w:b/>
          <w:sz w:val="32"/>
          <w:szCs w:val="32"/>
        </w:rPr>
        <w:t>3. Jarní prázdniny</w:t>
      </w:r>
    </w:p>
    <w:p w:rsidR="00B559F7" w:rsidRPr="0054553B" w:rsidRDefault="00B559F7" w:rsidP="00B559F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17. 3. 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-  Vynášení</w:t>
      </w:r>
      <w:proofErr w:type="gramEnd"/>
      <w:r w:rsidRPr="0054553B">
        <w:rPr>
          <w:rFonts w:asciiTheme="minorHAnsi" w:hAnsiTheme="minorHAnsi" w:cstheme="minorHAnsi"/>
          <w:b/>
          <w:bCs/>
          <w:sz w:val="32"/>
          <w:szCs w:val="32"/>
        </w:rPr>
        <w:t xml:space="preserve">  MORANY  -  první oheň </w:t>
      </w:r>
    </w:p>
    <w:p w:rsidR="002410D2" w:rsidRPr="0054553B" w:rsidRDefault="00923A2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4553B">
        <w:rPr>
          <w:rFonts w:asciiTheme="minorHAnsi" w:hAnsiTheme="minorHAnsi" w:cstheme="minorHAnsi"/>
          <w:b/>
          <w:bCs/>
          <w:sz w:val="32"/>
          <w:szCs w:val="32"/>
        </w:rPr>
        <w:t>20.</w:t>
      </w:r>
      <w:r w:rsidR="00B559F7">
        <w:rPr>
          <w:rFonts w:asciiTheme="minorHAnsi" w:hAnsiTheme="minorHAnsi" w:cstheme="minorHAnsi"/>
          <w:b/>
          <w:bCs/>
          <w:sz w:val="32"/>
          <w:szCs w:val="32"/>
        </w:rPr>
        <w:t xml:space="preserve"> 3. - </w:t>
      </w:r>
      <w:r w:rsidR="000F07D6">
        <w:rPr>
          <w:rFonts w:asciiTheme="minorHAnsi" w:hAnsiTheme="minorHAnsi" w:cstheme="minorHAnsi"/>
          <w:b/>
          <w:bCs/>
          <w:sz w:val="32"/>
          <w:szCs w:val="32"/>
        </w:rPr>
        <w:t>1. Jarní den</w:t>
      </w:r>
    </w:p>
    <w:p w:rsidR="002410D2" w:rsidRPr="0054553B" w:rsidRDefault="00923A2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4553B">
        <w:rPr>
          <w:rFonts w:asciiTheme="minorHAnsi" w:hAnsiTheme="minorHAnsi" w:cstheme="minorHAnsi"/>
          <w:b/>
          <w:bCs/>
          <w:sz w:val="32"/>
          <w:szCs w:val="32"/>
        </w:rPr>
        <w:t>21.</w:t>
      </w:r>
      <w:r w:rsidR="00B559F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54553B">
        <w:rPr>
          <w:rFonts w:asciiTheme="minorHAnsi" w:hAnsiTheme="minorHAnsi" w:cstheme="minorHAnsi"/>
          <w:b/>
          <w:bCs/>
          <w:sz w:val="32"/>
          <w:szCs w:val="32"/>
        </w:rPr>
        <w:t>3.  Mezinárodní d</w:t>
      </w:r>
      <w:r w:rsidRPr="0054553B">
        <w:rPr>
          <w:rFonts w:asciiTheme="minorHAnsi" w:hAnsiTheme="minorHAnsi" w:cstheme="minorHAnsi"/>
          <w:b/>
          <w:bCs/>
          <w:sz w:val="32"/>
          <w:szCs w:val="32"/>
        </w:rPr>
        <w:t xml:space="preserve">en zdravého spánku </w:t>
      </w:r>
    </w:p>
    <w:p w:rsidR="002410D2" w:rsidRPr="0054553B" w:rsidRDefault="00EB7480">
      <w:pPr>
        <w:spacing w:after="0" w:line="240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54553B">
        <w:rPr>
          <w:rFonts w:asciiTheme="minorHAnsi" w:hAnsiTheme="minorHAnsi" w:cstheme="minorHAnsi"/>
          <w:noProof/>
          <w:lang w:eastAsia="cs-CZ"/>
        </w:rPr>
        <w:drawing>
          <wp:anchor distT="0" distB="0" distL="0" distR="0" simplePos="0" relativeHeight="6" behindDoc="1" locked="0" layoutInCell="0" allowOverlap="1" wp14:anchorId="41AE50E1" wp14:editId="57619A02">
            <wp:simplePos x="0" y="0"/>
            <wp:positionH relativeFrom="column">
              <wp:posOffset>3462655</wp:posOffset>
            </wp:positionH>
            <wp:positionV relativeFrom="page">
              <wp:posOffset>4648200</wp:posOffset>
            </wp:positionV>
            <wp:extent cx="2495550" cy="1115695"/>
            <wp:effectExtent l="0" t="0" r="0" b="8255"/>
            <wp:wrapNone/>
            <wp:docPr id="4" name="Obráze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A2B" w:rsidRPr="0054553B">
        <w:rPr>
          <w:rFonts w:asciiTheme="minorHAnsi" w:hAnsiTheme="minorHAnsi" w:cstheme="minorHAnsi"/>
          <w:b/>
          <w:bCs/>
          <w:sz w:val="32"/>
          <w:szCs w:val="32"/>
        </w:rPr>
        <w:t xml:space="preserve">               </w:t>
      </w:r>
      <w:r w:rsidR="00B559F7">
        <w:rPr>
          <w:rFonts w:asciiTheme="minorHAnsi" w:hAnsiTheme="minorHAnsi" w:cstheme="minorHAnsi"/>
          <w:b/>
          <w:bCs/>
          <w:sz w:val="32"/>
          <w:szCs w:val="32"/>
        </w:rPr>
        <w:t>19. 3.</w:t>
      </w:r>
      <w:r w:rsidR="00923A2B" w:rsidRPr="0054553B">
        <w:rPr>
          <w:rFonts w:asciiTheme="minorHAnsi" w:hAnsiTheme="minorHAnsi" w:cstheme="minorHAnsi"/>
          <w:b/>
          <w:bCs/>
          <w:sz w:val="32"/>
          <w:szCs w:val="32"/>
        </w:rPr>
        <w:t xml:space="preserve"> – módní přehlídka pyžam</w:t>
      </w:r>
    </w:p>
    <w:p w:rsidR="002410D2" w:rsidRPr="0054553B" w:rsidRDefault="00923A2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4553B">
        <w:rPr>
          <w:rFonts w:asciiTheme="minorHAnsi" w:hAnsiTheme="minorHAnsi" w:cstheme="minorHAnsi"/>
          <w:b/>
          <w:bCs/>
          <w:sz w:val="32"/>
          <w:szCs w:val="32"/>
        </w:rPr>
        <w:t>22.</w:t>
      </w:r>
      <w:r w:rsidR="00BD561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54553B">
        <w:rPr>
          <w:rFonts w:asciiTheme="minorHAnsi" w:hAnsiTheme="minorHAnsi" w:cstheme="minorHAnsi"/>
          <w:b/>
          <w:bCs/>
          <w:sz w:val="32"/>
          <w:szCs w:val="32"/>
        </w:rPr>
        <w:t xml:space="preserve">3.  </w:t>
      </w:r>
      <w:r w:rsidRPr="0054553B">
        <w:rPr>
          <w:rFonts w:asciiTheme="minorHAnsi" w:hAnsiTheme="minorHAnsi" w:cstheme="minorHAnsi"/>
          <w:b/>
          <w:bCs/>
          <w:sz w:val="32"/>
          <w:szCs w:val="32"/>
        </w:rPr>
        <w:t>Světový den vody</w:t>
      </w:r>
    </w:p>
    <w:p w:rsidR="00EB7480" w:rsidRPr="00EB7480" w:rsidRDefault="00B559F7" w:rsidP="00B559F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23</w:t>
      </w:r>
      <w:r w:rsidR="00923A2B" w:rsidRPr="0054553B">
        <w:rPr>
          <w:rFonts w:asciiTheme="minorHAnsi" w:hAnsiTheme="minorHAnsi" w:cstheme="minorHAnsi"/>
          <w:b/>
          <w:sz w:val="32"/>
          <w:szCs w:val="32"/>
        </w:rPr>
        <w:t>.</w:t>
      </w:r>
      <w:r w:rsidR="00BD561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23A2B" w:rsidRPr="0054553B">
        <w:rPr>
          <w:rFonts w:asciiTheme="minorHAnsi" w:hAnsiTheme="minorHAnsi" w:cstheme="minorHAnsi"/>
          <w:b/>
          <w:sz w:val="32"/>
          <w:szCs w:val="32"/>
        </w:rPr>
        <w:t xml:space="preserve">3.  </w:t>
      </w:r>
      <w:r w:rsidR="00923A2B" w:rsidRPr="0054553B">
        <w:rPr>
          <w:rFonts w:asciiTheme="minorHAnsi" w:hAnsiTheme="minorHAnsi" w:cstheme="minorHAnsi"/>
          <w:b/>
          <w:sz w:val="32"/>
          <w:szCs w:val="32"/>
        </w:rPr>
        <w:t xml:space="preserve">Světový </w:t>
      </w:r>
      <w:proofErr w:type="gramStart"/>
      <w:r w:rsidR="00923A2B" w:rsidRPr="0054553B">
        <w:rPr>
          <w:rFonts w:asciiTheme="minorHAnsi" w:hAnsiTheme="minorHAnsi" w:cstheme="minorHAnsi"/>
          <w:b/>
          <w:sz w:val="32"/>
          <w:szCs w:val="32"/>
        </w:rPr>
        <w:t>den  METEOR</w:t>
      </w:r>
      <w:r w:rsidR="00923A2B" w:rsidRPr="0054553B">
        <w:rPr>
          <w:rFonts w:asciiTheme="minorHAnsi" w:hAnsiTheme="minorHAnsi" w:cstheme="minorHAnsi"/>
          <w:b/>
          <w:sz w:val="32"/>
          <w:szCs w:val="32"/>
        </w:rPr>
        <w:t>OLOGIE</w:t>
      </w:r>
      <w:proofErr w:type="gramEnd"/>
    </w:p>
    <w:p w:rsidR="00EB7480" w:rsidRPr="00EB7480" w:rsidRDefault="00EB7480" w:rsidP="00EB7480">
      <w:pPr>
        <w:spacing w:after="0" w:line="240" w:lineRule="auto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Pr="0054553B">
        <w:rPr>
          <w:rFonts w:asciiTheme="minorHAnsi" w:hAnsiTheme="minorHAnsi" w:cstheme="minorHAnsi"/>
          <w:b/>
          <w:sz w:val="32"/>
          <w:szCs w:val="32"/>
        </w:rPr>
        <w:t>(výroba tabulky s počasím…)</w:t>
      </w: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:rsidR="00B559F7" w:rsidRPr="00EB7480" w:rsidRDefault="00EB7480" w:rsidP="00EB7480">
      <w:pPr>
        <w:numPr>
          <w:ilvl w:val="0"/>
          <w:numId w:val="5"/>
        </w:numPr>
        <w:suppressAutoHyphens w:val="0"/>
        <w:spacing w:after="0" w:line="278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25. 3.  S</w:t>
      </w:r>
      <w:r w:rsidRPr="00EB7480">
        <w:rPr>
          <w:rFonts w:asciiTheme="minorHAnsi" w:hAnsiTheme="minorHAnsi" w:cstheme="minorHAnsi"/>
          <w:b/>
          <w:sz w:val="32"/>
          <w:szCs w:val="32"/>
        </w:rPr>
        <w:t>polečná akce</w:t>
      </w:r>
      <w:r w:rsidR="000F07D6">
        <w:rPr>
          <w:rFonts w:asciiTheme="minorHAnsi" w:hAnsiTheme="minorHAnsi" w:cstheme="minorHAnsi"/>
          <w:b/>
          <w:sz w:val="32"/>
          <w:szCs w:val="32"/>
        </w:rPr>
        <w:t xml:space="preserve"> ŠD</w:t>
      </w:r>
      <w:r w:rsidRPr="00EB7480">
        <w:rPr>
          <w:rFonts w:asciiTheme="minorHAnsi" w:hAnsiTheme="minorHAnsi" w:cstheme="minorHAnsi"/>
          <w:b/>
          <w:sz w:val="32"/>
          <w:szCs w:val="32"/>
        </w:rPr>
        <w:t xml:space="preserve"> – jarní olympiáda</w:t>
      </w:r>
    </w:p>
    <w:p w:rsidR="00BD5616" w:rsidRPr="00BD5616" w:rsidRDefault="00EB7480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>28.</w:t>
      </w:r>
      <w:r w:rsidR="00BD5616"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 3.  </w:t>
      </w:r>
      <w:r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>Den učitelů</w:t>
      </w:r>
    </w:p>
    <w:p w:rsidR="002410D2" w:rsidRPr="0054553B" w:rsidRDefault="00BD5616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proofErr w:type="gramStart"/>
      <w:r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30. 3.  </w:t>
      </w:r>
      <w:proofErr w:type="gramEnd"/>
      <w:r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Zahájení velikonočních zvyků a tradic – </w:t>
      </w:r>
      <w:r w:rsidRPr="00BD5616">
        <w:rPr>
          <w:rFonts w:asciiTheme="minorHAnsi" w:hAnsiTheme="minorHAnsi" w:cstheme="minorHAnsi"/>
          <w:b/>
          <w:bCs/>
          <w:shadow/>
          <w:color w:val="000000"/>
          <w:sz w:val="32"/>
          <w:szCs w:val="32"/>
          <w:highlight w:val="green"/>
        </w:rPr>
        <w:t>Pašijový týden</w:t>
      </w:r>
      <w:r w:rsidR="00EB7480"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   </w:t>
      </w:r>
    </w:p>
    <w:p w:rsidR="002410D2" w:rsidRPr="0054553B" w:rsidRDefault="00BD5616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b/>
          <w:color w:val="000000"/>
        </w:rPr>
      </w:pPr>
      <w:r w:rsidRPr="00EB7480">
        <w:rPr>
          <w:rFonts w:asciiTheme="minorHAnsi" w:hAnsiTheme="minorHAnsi" w:cstheme="minorHAnsi"/>
          <w:b/>
          <w:shadow/>
          <w:noProof/>
          <w:color w:val="EE19DD"/>
          <w:sz w:val="32"/>
          <w:szCs w:val="32"/>
          <w:lang w:eastAsia="cs-CZ"/>
        </w:rPr>
        <w:drawing>
          <wp:anchor distT="0" distB="0" distL="0" distR="0" simplePos="0" relativeHeight="7" behindDoc="1" locked="0" layoutInCell="0" allowOverlap="1" wp14:anchorId="44DADE1E" wp14:editId="1B8803AF">
            <wp:simplePos x="0" y="0"/>
            <wp:positionH relativeFrom="column">
              <wp:posOffset>119380</wp:posOffset>
            </wp:positionH>
            <wp:positionV relativeFrom="page">
              <wp:posOffset>6296025</wp:posOffset>
            </wp:positionV>
            <wp:extent cx="1160780" cy="1490345"/>
            <wp:effectExtent l="0" t="0" r="1270" b="0"/>
            <wp:wrapTight wrapText="largest">
              <wp:wrapPolygon edited="0">
                <wp:start x="0" y="0"/>
                <wp:lineTo x="0" y="21259"/>
                <wp:lineTo x="21269" y="21259"/>
                <wp:lineTo x="21269" y="0"/>
                <wp:lineTo x="0" y="0"/>
              </wp:wrapPolygon>
            </wp:wrapTight>
            <wp:docPr id="6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0D2" w:rsidRPr="0054553B" w:rsidRDefault="00923A2B">
      <w:pPr>
        <w:pStyle w:val="Bezmezer"/>
        <w:contextualSpacing/>
        <w:rPr>
          <w:rFonts w:asciiTheme="minorHAnsi" w:hAnsiTheme="minorHAnsi" w:cstheme="minorHAnsi"/>
        </w:rPr>
      </w:pPr>
      <w:r w:rsidRPr="0054553B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54553B">
        <w:rPr>
          <w:rFonts w:asciiTheme="minorHAnsi" w:hAnsiTheme="minorHAnsi" w:cstheme="minorHAnsi"/>
          <w:b/>
          <w:bCs/>
          <w:color w:val="C9211E"/>
          <w:sz w:val="40"/>
          <w:szCs w:val="40"/>
          <w:u w:val="single"/>
          <w:shd w:val="clear" w:color="auto" w:fill="FFFF00"/>
        </w:rPr>
        <w:t xml:space="preserve">Celoroční </w:t>
      </w:r>
      <w:proofErr w:type="gramStart"/>
      <w:r w:rsidRPr="0054553B">
        <w:rPr>
          <w:rFonts w:asciiTheme="minorHAnsi" w:hAnsiTheme="minorHAnsi" w:cstheme="minorHAnsi"/>
          <w:b/>
          <w:bCs/>
          <w:color w:val="C9211E"/>
          <w:sz w:val="40"/>
          <w:szCs w:val="40"/>
          <w:u w:val="single"/>
          <w:shd w:val="clear" w:color="auto" w:fill="FFFF00"/>
        </w:rPr>
        <w:t>hra :</w:t>
      </w:r>
      <w:proofErr w:type="gramEnd"/>
      <w:r w:rsidRPr="0054553B"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  <w:t xml:space="preserve">   </w:t>
      </w:r>
    </w:p>
    <w:p w:rsidR="00EB7480" w:rsidRDefault="00923A2B" w:rsidP="00EB7480">
      <w:pPr>
        <w:pStyle w:val="Bezmezer"/>
        <w:contextualSpacing/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</w:pPr>
      <w:r w:rsidRPr="00EB7480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</w:t>
      </w:r>
      <w:r w:rsidR="00EB7480" w:rsidRPr="00EB7480">
        <w:rPr>
          <w:rFonts w:asciiTheme="minorHAnsi" w:hAnsiTheme="minorHAnsi" w:cstheme="minorHAnsi"/>
          <w:b/>
          <w:shadow/>
          <w:color w:val="EE19DD"/>
          <w:sz w:val="32"/>
          <w:szCs w:val="32"/>
        </w:rPr>
        <w:t xml:space="preserve">      </w:t>
      </w:r>
      <w:r w:rsidR="00EB7480" w:rsidRPr="00EB7480">
        <w:rPr>
          <w:rFonts w:asciiTheme="majorHAnsi" w:hAnsiTheme="majorHAnsi" w:cstheme="majorHAnsi"/>
          <w:b/>
          <w:bCs/>
          <w:color w:val="C9211E"/>
          <w:sz w:val="40"/>
          <w:szCs w:val="40"/>
          <w:shd w:val="clear" w:color="auto" w:fill="FFFF00"/>
        </w:rPr>
        <w:t xml:space="preserve">      </w:t>
      </w:r>
      <w:proofErr w:type="gramStart"/>
      <w:r w:rsidR="00EB7480"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  <w:t>Družina  plná</w:t>
      </w:r>
      <w:proofErr w:type="gramEnd"/>
      <w:r w:rsidR="00EB7480"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  <w:t xml:space="preserve">  skřítků </w:t>
      </w:r>
    </w:p>
    <w:p w:rsidR="00EB7480" w:rsidRDefault="00EB7480" w:rsidP="00EB7480">
      <w:pPr>
        <w:pStyle w:val="Bezmezer"/>
        <w:contextualSpacing/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</w:pPr>
      <w:r>
        <w:t xml:space="preserve">  </w:t>
      </w:r>
      <w:r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  <w:t xml:space="preserve">-  hledáme  ztracené  kouzelné  </w:t>
      </w:r>
      <w:proofErr w:type="gramStart"/>
      <w:r>
        <w:rPr>
          <w:rFonts w:asciiTheme="majorHAnsi" w:hAnsiTheme="majorHAnsi" w:cstheme="majorHAnsi"/>
          <w:b/>
          <w:bCs/>
          <w:color w:val="C9211E"/>
          <w:sz w:val="40"/>
          <w:szCs w:val="40"/>
          <w:u w:val="single"/>
          <w:shd w:val="clear" w:color="auto" w:fill="FFFF00"/>
        </w:rPr>
        <w:t>žezlo !!!</w:t>
      </w:r>
      <w:proofErr w:type="gramEnd"/>
    </w:p>
    <w:p w:rsidR="002410D2" w:rsidRPr="0054553B" w:rsidRDefault="00EB7480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923A2B" w:rsidRPr="0054553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sz w:val="28"/>
          <w:szCs w:val="28"/>
        </w:rPr>
        <w:t xml:space="preserve">tentokrát se </w:t>
      </w:r>
      <w:proofErr w:type="gramStart"/>
      <w:r w:rsidR="00923A2B" w:rsidRPr="0054553B">
        <w:rPr>
          <w:rFonts w:asciiTheme="minorHAnsi" w:hAnsiTheme="minorHAnsi" w:cstheme="minorHAnsi"/>
          <w:b/>
          <w:bCs/>
          <w:sz w:val="28"/>
          <w:szCs w:val="28"/>
        </w:rPr>
        <w:t>skřítkem</w:t>
      </w:r>
      <w:r w:rsidR="00923A2B" w:rsidRPr="0054553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shadow/>
          <w:sz w:val="28"/>
          <w:szCs w:val="28"/>
        </w:rPr>
        <w:t>BUMBRLÍČKEM</w:t>
      </w:r>
      <w:proofErr w:type="gramEnd"/>
      <w:r w:rsidR="00923A2B" w:rsidRPr="0054553B">
        <w:rPr>
          <w:rFonts w:asciiTheme="minorHAnsi" w:hAnsiTheme="minorHAnsi" w:cstheme="minorHAnsi"/>
          <w:b/>
          <w:bCs/>
          <w:shadow/>
          <w:sz w:val="28"/>
          <w:szCs w:val="28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:rsidR="002410D2" w:rsidRPr="0054553B" w:rsidRDefault="00771957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hadow/>
          <w:noProof/>
          <w:color w:val="C9211E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66CA004E" wp14:editId="6E7A9975">
            <wp:simplePos x="0" y="0"/>
            <wp:positionH relativeFrom="column">
              <wp:posOffset>3576955</wp:posOffset>
            </wp:positionH>
            <wp:positionV relativeFrom="page">
              <wp:posOffset>7648575</wp:posOffset>
            </wp:positionV>
            <wp:extent cx="1789430" cy="1369060"/>
            <wp:effectExtent l="0" t="0" r="1270" b="254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418f10016e2cd8e304fe74e2337cf94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64" b="28288"/>
                    <a:stretch/>
                  </pic:blipFill>
                  <pic:spPr bwMode="auto">
                    <a:xfrm>
                      <a:off x="0" y="0"/>
                      <a:ext cx="1789430" cy="1369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2B" w:rsidRPr="0054553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</w:t>
      </w:r>
    </w:p>
    <w:p w:rsidR="000F07D6" w:rsidRPr="00470444" w:rsidRDefault="00923A2B" w:rsidP="00470444">
      <w:pPr>
        <w:spacing w:after="0" w:line="240" w:lineRule="auto"/>
        <w:ind w:left="-142"/>
        <w:rPr>
          <w:rFonts w:asciiTheme="minorHAnsi" w:hAnsiTheme="minorHAnsi" w:cstheme="minorHAnsi"/>
        </w:rPr>
      </w:pPr>
      <w:r w:rsidRPr="0054553B">
        <w:rPr>
          <w:rFonts w:asciiTheme="minorHAnsi" w:hAnsiTheme="minorHAnsi" w:cstheme="minorHAnsi"/>
          <w:b/>
          <w:color w:val="A8D08D"/>
          <w:sz w:val="28"/>
          <w:szCs w:val="28"/>
          <w:u w:val="single"/>
        </w:rPr>
        <w:t xml:space="preserve"> </w:t>
      </w:r>
      <w:r w:rsidR="00470444">
        <w:rPr>
          <w:rFonts w:asciiTheme="minorHAnsi" w:hAnsiTheme="minorHAnsi" w:cstheme="minorHAnsi"/>
          <w:b/>
          <w:color w:val="A8D08D"/>
          <w:sz w:val="28"/>
          <w:szCs w:val="28"/>
        </w:rPr>
        <w:t xml:space="preserve">     </w:t>
      </w:r>
      <w:r w:rsidRPr="0054553B">
        <w:rPr>
          <w:rFonts w:asciiTheme="minorHAnsi" w:hAnsiTheme="minorHAnsi" w:cstheme="minorHAnsi"/>
          <w:b/>
          <w:color w:val="A8D08D"/>
          <w:sz w:val="28"/>
          <w:szCs w:val="28"/>
        </w:rPr>
        <w:t xml:space="preserve">      </w:t>
      </w:r>
      <w:r w:rsidRPr="0054553B">
        <w:rPr>
          <w:rFonts w:asciiTheme="minorHAnsi" w:hAnsiTheme="minorHAnsi" w:cstheme="minorHAnsi"/>
          <w:b/>
          <w:color w:val="C9211E"/>
          <w:sz w:val="28"/>
          <w:szCs w:val="28"/>
        </w:rPr>
        <w:t xml:space="preserve"> </w:t>
      </w:r>
      <w:proofErr w:type="gramStart"/>
      <w:r w:rsidR="000F07D6">
        <w:rPr>
          <w:rFonts w:asciiTheme="minorHAnsi" w:hAnsiTheme="minorHAnsi" w:cstheme="minorHAnsi"/>
          <w:b/>
          <w:shadow/>
          <w:color w:val="C9211E"/>
          <w:sz w:val="28"/>
          <w:szCs w:val="28"/>
          <w:u w:val="single"/>
        </w:rPr>
        <w:t>PRACOVNÍ  A  VÝTVARNÁ</w:t>
      </w:r>
      <w:proofErr w:type="gramEnd"/>
      <w:r w:rsidR="000F07D6">
        <w:rPr>
          <w:rFonts w:asciiTheme="minorHAnsi" w:hAnsiTheme="minorHAnsi" w:cstheme="minorHAnsi"/>
          <w:b/>
          <w:shadow/>
          <w:color w:val="C9211E"/>
          <w:sz w:val="28"/>
          <w:szCs w:val="28"/>
          <w:u w:val="single"/>
        </w:rPr>
        <w:t xml:space="preserve">  ČINNOST</w:t>
      </w:r>
      <w:r w:rsidR="00BD5616">
        <w:rPr>
          <w:rFonts w:asciiTheme="minorHAnsi" w:hAnsiTheme="minorHAnsi" w:cstheme="minorHAnsi"/>
          <w:b/>
          <w:shadow/>
          <w:color w:val="C9211E"/>
          <w:sz w:val="28"/>
          <w:szCs w:val="28"/>
          <w:u w:val="single"/>
        </w:rPr>
        <w:t xml:space="preserve">                        </w:t>
      </w:r>
    </w:p>
    <w:p w:rsidR="000F07D6" w:rsidRPr="00771957" w:rsidRDefault="000F07D6" w:rsidP="000F07D6">
      <w:pPr>
        <w:spacing w:after="0" w:line="240" w:lineRule="auto"/>
        <w:rPr>
          <w:rFonts w:asciiTheme="minorHAnsi" w:hAnsiTheme="minorHAnsi" w:cstheme="minorHAnsi"/>
          <w:b/>
          <w:shadow/>
          <w:color w:val="C9211E"/>
          <w:sz w:val="20"/>
          <w:szCs w:val="20"/>
          <w:u w:val="single"/>
        </w:rPr>
      </w:pPr>
    </w:p>
    <w:p w:rsidR="000F07D6" w:rsidRPr="000F07D6" w:rsidRDefault="000F07D6" w:rsidP="000F07D6">
      <w:pPr>
        <w:suppressAutoHyphens w:val="0"/>
        <w:spacing w:after="0" w:line="278" w:lineRule="auto"/>
        <w:rPr>
          <w:color w:val="C00000"/>
          <w:sz w:val="28"/>
          <w:szCs w:val="28"/>
        </w:rPr>
      </w:pPr>
      <w:proofErr w:type="gramStart"/>
      <w:r w:rsidRPr="000F07D6">
        <w:rPr>
          <w:rFonts w:asciiTheme="minorHAnsi" w:hAnsiTheme="minorHAnsi" w:cstheme="minorHAnsi"/>
          <w:shadow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Pr="000F07D6">
        <w:rPr>
          <w:b/>
          <w:color w:val="C00000"/>
          <w:sz w:val="28"/>
          <w:szCs w:val="28"/>
        </w:rPr>
        <w:t>zkoušíme</w:t>
      </w:r>
      <w:proofErr w:type="gramEnd"/>
      <w:r w:rsidRPr="000F07D6">
        <w:rPr>
          <w:b/>
          <w:color w:val="C00000"/>
          <w:sz w:val="28"/>
          <w:szCs w:val="28"/>
        </w:rPr>
        <w:t xml:space="preserve"> si vyrobit komiks</w:t>
      </w:r>
    </w:p>
    <w:p w:rsidR="00BD5616" w:rsidRDefault="000F07D6" w:rsidP="000F07D6">
      <w:pPr>
        <w:spacing w:after="0" w:line="240" w:lineRule="auto"/>
        <w:rPr>
          <w:rFonts w:asciiTheme="minorHAnsi" w:hAnsiTheme="minorHAnsi" w:cstheme="minorHAnsi"/>
          <w:b/>
          <w:bCs/>
          <w:color w:val="C9211E"/>
          <w:sz w:val="28"/>
          <w:szCs w:val="28"/>
        </w:rPr>
      </w:pPr>
      <w:proofErr w:type="gramStart"/>
      <w:r w:rsidRPr="000F07D6">
        <w:rPr>
          <w:rFonts w:asciiTheme="minorHAnsi" w:hAnsiTheme="minorHAnsi" w:cstheme="minorHAnsi"/>
          <w:b/>
          <w:bCs/>
          <w:color w:val="C9211E"/>
          <w:sz w:val="28"/>
          <w:szCs w:val="28"/>
        </w:rPr>
        <w:t>-  Výroba</w:t>
      </w:r>
      <w:proofErr w:type="gramEnd"/>
      <w:r w:rsidRPr="000F07D6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 </w:t>
      </w:r>
      <w:r w:rsidR="00BD5616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MORANY  </w:t>
      </w:r>
    </w:p>
    <w:p w:rsidR="000F07D6" w:rsidRPr="000F07D6" w:rsidRDefault="00BD5616" w:rsidP="000F07D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>-  Výroba</w:t>
      </w:r>
      <w:proofErr w:type="gramEnd"/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jarní výzdoby </w:t>
      </w:r>
      <w:r w:rsidR="00AD448C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družiny a 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>oken</w:t>
      </w:r>
      <w:r w:rsidR="000F07D6" w:rsidRPr="000F07D6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                                   </w:t>
      </w:r>
    </w:p>
    <w:p w:rsidR="00470444" w:rsidRDefault="00BD5616" w:rsidP="000F07D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9211E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>-  Velikonoční</w:t>
      </w:r>
      <w:proofErr w:type="gramEnd"/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výroba – věnečky,</w:t>
      </w:r>
      <w:r w:rsidR="00470444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košíčky,</w:t>
      </w:r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</w:t>
      </w:r>
      <w:r w:rsidR="00470444">
        <w:rPr>
          <w:rFonts w:asciiTheme="minorHAnsi" w:hAnsiTheme="minorHAnsi" w:cstheme="minorHAnsi"/>
          <w:b/>
          <w:bCs/>
          <w:color w:val="C9211E"/>
          <w:sz w:val="28"/>
          <w:szCs w:val="28"/>
        </w:rPr>
        <w:t>pomlázky,</w:t>
      </w:r>
      <w:r w:rsidR="00470444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stojánky na vejce, </w:t>
      </w:r>
    </w:p>
    <w:p w:rsidR="00BD5616" w:rsidRDefault="00470444" w:rsidP="000F07D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9211E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            vizovické figurky…</w:t>
      </w:r>
    </w:p>
    <w:p w:rsidR="00470444" w:rsidRDefault="000F07D6" w:rsidP="00470444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F07D6">
        <w:rPr>
          <w:rFonts w:asciiTheme="minorHAnsi" w:hAnsiTheme="minorHAnsi" w:cstheme="minorHAnsi"/>
          <w:b/>
          <w:bCs/>
          <w:color w:val="C9211E"/>
          <w:sz w:val="28"/>
          <w:szCs w:val="28"/>
        </w:rPr>
        <w:t xml:space="preserve">-  Zkusíme nové techniky – </w:t>
      </w:r>
      <w:proofErr w:type="gramStart"/>
      <w:r w:rsidRPr="000F07D6">
        <w:rPr>
          <w:rFonts w:asciiTheme="minorHAnsi" w:hAnsiTheme="minorHAnsi" w:cstheme="minorHAnsi"/>
          <w:b/>
          <w:bCs/>
          <w:color w:val="C9211E"/>
          <w:sz w:val="28"/>
          <w:szCs w:val="28"/>
        </w:rPr>
        <w:t>macramé  x  drhání</w:t>
      </w:r>
      <w:proofErr w:type="gramEnd"/>
    </w:p>
    <w:p w:rsidR="002410D2" w:rsidRPr="00470444" w:rsidRDefault="00923A2B" w:rsidP="00470444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4553B">
        <w:rPr>
          <w:rFonts w:asciiTheme="minorHAnsi" w:hAnsiTheme="minorHAnsi" w:cstheme="minorHAnsi"/>
          <w:b/>
          <w:color w:val="A8D08D"/>
          <w:sz w:val="28"/>
          <w:szCs w:val="28"/>
        </w:rPr>
        <w:lastRenderedPageBreak/>
        <w:t xml:space="preserve"> </w:t>
      </w:r>
      <w:r w:rsidRPr="0054553B">
        <w:rPr>
          <w:rFonts w:asciiTheme="minorHAnsi" w:hAnsiTheme="minorHAnsi" w:cstheme="minorHAnsi"/>
          <w:b/>
          <w:shadow/>
          <w:color w:val="127622"/>
          <w:sz w:val="28"/>
          <w:szCs w:val="28"/>
          <w:u w:val="single"/>
        </w:rPr>
        <w:t>SPO</w:t>
      </w:r>
      <w:r w:rsidRPr="0054553B">
        <w:rPr>
          <w:rFonts w:asciiTheme="minorHAnsi" w:hAnsiTheme="minorHAnsi" w:cstheme="minorHAnsi"/>
          <w:b/>
          <w:shadow/>
          <w:color w:val="127622"/>
          <w:sz w:val="28"/>
          <w:szCs w:val="28"/>
          <w:u w:val="single"/>
        </w:rPr>
        <w:t>RTOVNÍ ČINNOST</w:t>
      </w:r>
    </w:p>
    <w:p w:rsidR="002410D2" w:rsidRPr="00771957" w:rsidRDefault="002410D2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410D2" w:rsidRPr="00771957" w:rsidRDefault="00923A2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771957">
        <w:rPr>
          <w:rFonts w:asciiTheme="minorHAnsi" w:hAnsiTheme="minorHAnsi" w:cstheme="minorHAnsi"/>
          <w:b/>
          <w:bCs/>
          <w:sz w:val="28"/>
          <w:szCs w:val="28"/>
        </w:rPr>
        <w:t>-  Sportovní</w:t>
      </w:r>
      <w:proofErr w:type="gramEnd"/>
      <w:r w:rsidRPr="00771957">
        <w:rPr>
          <w:rFonts w:asciiTheme="minorHAnsi" w:hAnsiTheme="minorHAnsi" w:cstheme="minorHAnsi"/>
          <w:b/>
          <w:bCs/>
          <w:sz w:val="28"/>
          <w:szCs w:val="28"/>
        </w:rPr>
        <w:t xml:space="preserve"> hry a soutěže – Hledám-najdu!, Atomy,</w:t>
      </w:r>
      <w:r w:rsidRPr="00771957">
        <w:rPr>
          <w:rFonts w:asciiTheme="minorHAnsi" w:hAnsiTheme="minorHAnsi" w:cstheme="minorHAnsi"/>
          <w:b/>
          <w:bCs/>
          <w:sz w:val="28"/>
          <w:szCs w:val="28"/>
        </w:rPr>
        <w:t xml:space="preserve"> Hod na cíl, </w:t>
      </w:r>
      <w:proofErr w:type="spellStart"/>
      <w:r w:rsidRPr="00771957">
        <w:rPr>
          <w:rFonts w:asciiTheme="minorHAnsi" w:hAnsiTheme="minorHAnsi" w:cstheme="minorHAnsi"/>
          <w:b/>
          <w:bCs/>
          <w:sz w:val="28"/>
          <w:szCs w:val="28"/>
        </w:rPr>
        <w:t>Bollo-ball</w:t>
      </w:r>
      <w:proofErr w:type="spellEnd"/>
      <w:r w:rsidRPr="00771957">
        <w:rPr>
          <w:rFonts w:asciiTheme="minorHAnsi" w:hAnsiTheme="minorHAnsi" w:cstheme="minorHAnsi"/>
          <w:b/>
          <w:bCs/>
          <w:sz w:val="28"/>
          <w:szCs w:val="28"/>
        </w:rPr>
        <w:t>…</w:t>
      </w:r>
    </w:p>
    <w:p w:rsidR="002410D2" w:rsidRPr="0054014E" w:rsidRDefault="0054014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-  Skákání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a vymýšlení různých panáků (retro hry)</w:t>
      </w:r>
    </w:p>
    <w:p w:rsidR="002410D2" w:rsidRPr="0054553B" w:rsidRDefault="002410D2">
      <w:pPr>
        <w:spacing w:after="0" w:line="240" w:lineRule="auto"/>
        <w:rPr>
          <w:rFonts w:asciiTheme="minorHAnsi" w:hAnsiTheme="minorHAnsi" w:cstheme="minorHAnsi"/>
        </w:rPr>
      </w:pPr>
    </w:p>
    <w:p w:rsidR="00243E60" w:rsidRDefault="00243E60">
      <w:pPr>
        <w:spacing w:after="0" w:line="240" w:lineRule="auto"/>
        <w:rPr>
          <w:rFonts w:asciiTheme="minorHAnsi" w:hAnsiTheme="minorHAnsi" w:cstheme="minorHAnsi"/>
          <w:b/>
          <w:bCs/>
          <w:shadow/>
          <w:color w:val="800080"/>
          <w:sz w:val="28"/>
          <w:szCs w:val="28"/>
        </w:rPr>
      </w:pPr>
      <w:r>
        <w:rPr>
          <w:rFonts w:asciiTheme="minorHAnsi" w:hAnsiTheme="minorHAnsi" w:cstheme="minorHAnsi"/>
          <w:b/>
          <w:bCs/>
          <w:shadow/>
          <w:noProof/>
          <w:color w:val="A8D08D"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722661B9" wp14:editId="457FE3C1">
            <wp:simplePos x="0" y="0"/>
            <wp:positionH relativeFrom="margin">
              <wp:posOffset>-95250</wp:posOffset>
            </wp:positionH>
            <wp:positionV relativeFrom="margin">
              <wp:posOffset>1057275</wp:posOffset>
            </wp:positionV>
            <wp:extent cx="1590675" cy="1193006"/>
            <wp:effectExtent l="0" t="0" r="0" b="7620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htacka-velikonocni-stredn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930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23A2B" w:rsidRPr="0054553B">
        <w:rPr>
          <w:rFonts w:asciiTheme="minorHAnsi" w:hAnsiTheme="minorHAnsi" w:cstheme="minorHAnsi"/>
          <w:b/>
          <w:bCs/>
          <w:shadow/>
          <w:color w:val="A8D08D"/>
          <w:sz w:val="28"/>
          <w:szCs w:val="28"/>
        </w:rPr>
        <w:t xml:space="preserve">  </w:t>
      </w:r>
      <w:proofErr w:type="gramStart"/>
      <w:r w:rsidR="00923A2B" w:rsidRPr="0054553B">
        <w:rPr>
          <w:rFonts w:asciiTheme="minorHAnsi" w:hAnsiTheme="minorHAnsi" w:cstheme="minorHAnsi"/>
          <w:b/>
          <w:bCs/>
          <w:shadow/>
          <w:color w:val="800080"/>
          <w:sz w:val="28"/>
          <w:szCs w:val="28"/>
          <w:u w:val="single"/>
        </w:rPr>
        <w:t>HUDEBNÍ  ČINNOST</w:t>
      </w:r>
      <w:proofErr w:type="gramEnd"/>
      <w:r w:rsidR="00923A2B" w:rsidRPr="0054553B">
        <w:rPr>
          <w:rFonts w:asciiTheme="minorHAnsi" w:hAnsiTheme="minorHAnsi" w:cstheme="minorHAnsi"/>
          <w:b/>
          <w:bCs/>
          <w:shadow/>
          <w:color w:val="800080"/>
          <w:sz w:val="28"/>
          <w:szCs w:val="28"/>
          <w:u w:val="single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shadow/>
          <w:color w:val="800080"/>
          <w:sz w:val="28"/>
          <w:szCs w:val="28"/>
        </w:rPr>
        <w:t xml:space="preserve"> </w:t>
      </w:r>
    </w:p>
    <w:p w:rsidR="002410D2" w:rsidRPr="0054553B" w:rsidRDefault="00923A2B">
      <w:pPr>
        <w:spacing w:after="0" w:line="240" w:lineRule="auto"/>
        <w:rPr>
          <w:rFonts w:asciiTheme="minorHAnsi" w:hAnsiTheme="minorHAnsi" w:cstheme="minorHAnsi"/>
        </w:rPr>
      </w:pPr>
      <w:r w:rsidRPr="0054553B">
        <w:rPr>
          <w:rFonts w:asciiTheme="minorHAnsi" w:hAnsiTheme="minorHAnsi" w:cstheme="minorHAnsi"/>
          <w:b/>
          <w:bCs/>
          <w:color w:val="A8D08D"/>
          <w:sz w:val="28"/>
          <w:szCs w:val="28"/>
        </w:rPr>
        <w:t xml:space="preserve">                                                   </w:t>
      </w:r>
    </w:p>
    <w:p w:rsidR="002410D2" w:rsidRPr="00BD3EAB" w:rsidRDefault="00243E60">
      <w:pPr>
        <w:spacing w:after="0" w:line="240" w:lineRule="auto"/>
        <w:rPr>
          <w:rFonts w:asciiTheme="minorHAnsi" w:hAnsiTheme="minorHAnsi" w:cstheme="minorHAnsi"/>
          <w:color w:val="80008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</w:t>
      </w:r>
      <w:proofErr w:type="gramStart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- 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Rytmizace</w:t>
      </w:r>
      <w:proofErr w:type="gramEnd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</w:t>
      </w:r>
      <w:r w:rsidR="0054014E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velikonočních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básniček a p</w:t>
      </w:r>
      <w:r w:rsidR="0054014E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ísní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                       </w:t>
      </w:r>
    </w:p>
    <w:p w:rsidR="002410D2" w:rsidRPr="0054014E" w:rsidRDefault="00243E60">
      <w:pPr>
        <w:spacing w:after="0"/>
        <w:rPr>
          <w:rFonts w:asciiTheme="minorHAnsi" w:hAnsiTheme="minorHAnsi" w:cstheme="minorHAnsi"/>
          <w:color w:val="8000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</w:t>
      </w:r>
      <w:proofErr w:type="gramStart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- 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Cvičení</w:t>
      </w:r>
      <w:proofErr w:type="gramEnd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a tanec s hudebním doprovodem na koberci</w:t>
      </w:r>
    </w:p>
    <w:p w:rsidR="00243E60" w:rsidRDefault="00243E60" w:rsidP="00243E60">
      <w:pPr>
        <w:spacing w:after="0"/>
        <w:rPr>
          <w:rFonts w:asciiTheme="minorHAnsi" w:hAnsiTheme="minorHAnsi" w:cstheme="minorHAnsi"/>
          <w:b/>
          <w:bCs/>
          <w:color w:val="8000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</w:t>
      </w:r>
      <w:r w:rsid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</w:t>
      </w:r>
      <w:proofErr w:type="gramStart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-  Zpěv</w:t>
      </w:r>
      <w:proofErr w:type="gramEnd"/>
      <w:r w:rsid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jarních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písní za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doprovodu kytary </w:t>
      </w:r>
    </w:p>
    <w:p w:rsidR="002410D2" w:rsidRPr="0054014E" w:rsidRDefault="00243E60" w:rsidP="00243E60">
      <w:pPr>
        <w:spacing w:after="0"/>
        <w:rPr>
          <w:rFonts w:asciiTheme="minorHAnsi" w:hAnsiTheme="minorHAnsi" w:cstheme="minorHAnsi"/>
          <w:color w:val="8000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  </w:t>
      </w:r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a rytmických </w:t>
      </w:r>
      <w:proofErr w:type="spellStart"/>
      <w:r w:rsidR="00923A2B"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nástrojků</w:t>
      </w:r>
      <w:proofErr w:type="spellEnd"/>
    </w:p>
    <w:p w:rsidR="002410D2" w:rsidRPr="0054014E" w:rsidRDefault="00923A2B">
      <w:pPr>
        <w:spacing w:after="103"/>
        <w:rPr>
          <w:rFonts w:asciiTheme="minorHAnsi" w:hAnsiTheme="minorHAnsi" w:cstheme="minorHAnsi"/>
          <w:color w:val="800080"/>
          <w:sz w:val="28"/>
          <w:szCs w:val="28"/>
        </w:rPr>
      </w:pPr>
      <w:r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                       </w:t>
      </w:r>
      <w:r w:rsidR="00243E60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              </w:t>
      </w:r>
      <w:r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– </w:t>
      </w:r>
      <w:proofErr w:type="gramStart"/>
      <w:r w:rsidRPr="0054014E">
        <w:rPr>
          <w:rFonts w:asciiTheme="minorHAnsi" w:hAnsiTheme="minorHAnsi" w:cstheme="minorHAnsi"/>
          <w:b/>
          <w:bCs/>
          <w:color w:val="800080"/>
          <w:sz w:val="28"/>
          <w:szCs w:val="28"/>
        </w:rPr>
        <w:t>VÍTÁME  JARO</w:t>
      </w:r>
      <w:proofErr w:type="gramEnd"/>
    </w:p>
    <w:p w:rsidR="002410D2" w:rsidRPr="0054553B" w:rsidRDefault="00923A2B">
      <w:pPr>
        <w:spacing w:after="0" w:line="240" w:lineRule="auto"/>
        <w:rPr>
          <w:rFonts w:asciiTheme="minorHAnsi" w:hAnsiTheme="minorHAnsi" w:cstheme="minorHAnsi"/>
        </w:rPr>
      </w:pPr>
      <w:r w:rsidRPr="0054553B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</w:t>
      </w:r>
    </w:p>
    <w:p w:rsidR="0054014E" w:rsidRDefault="00923A2B">
      <w:pPr>
        <w:spacing w:after="0" w:line="240" w:lineRule="auto"/>
        <w:rPr>
          <w:rFonts w:asciiTheme="minorHAnsi" w:hAnsiTheme="minorHAnsi" w:cstheme="minorHAnsi"/>
          <w:b/>
          <w:bCs/>
          <w:shadow/>
          <w:color w:val="FF860D"/>
          <w:sz w:val="28"/>
          <w:szCs w:val="28"/>
          <w:u w:val="single"/>
        </w:rPr>
      </w:pPr>
      <w:r w:rsidRPr="0054553B">
        <w:rPr>
          <w:rFonts w:asciiTheme="minorHAnsi" w:hAnsiTheme="minorHAnsi" w:cstheme="minorHAnsi"/>
          <w:shadow/>
          <w:color w:val="FF860D"/>
          <w:sz w:val="28"/>
          <w:szCs w:val="28"/>
        </w:rPr>
        <w:t xml:space="preserve">                                 </w:t>
      </w:r>
      <w:proofErr w:type="gramStart"/>
      <w:r w:rsidRPr="0054553B">
        <w:rPr>
          <w:rFonts w:asciiTheme="minorHAnsi" w:hAnsiTheme="minorHAnsi" w:cstheme="minorHAnsi"/>
          <w:b/>
          <w:bCs/>
          <w:shadow/>
          <w:color w:val="FF860D"/>
          <w:sz w:val="28"/>
          <w:szCs w:val="28"/>
          <w:u w:val="single"/>
        </w:rPr>
        <w:t>MAŇÁSKOVÉ  DIVADLO</w:t>
      </w:r>
      <w:proofErr w:type="gramEnd"/>
      <w:r w:rsidRPr="0054553B">
        <w:rPr>
          <w:rFonts w:asciiTheme="minorHAnsi" w:hAnsiTheme="minorHAnsi" w:cstheme="minorHAnsi"/>
          <w:b/>
          <w:bCs/>
          <w:shadow/>
          <w:color w:val="FF860D"/>
          <w:sz w:val="28"/>
          <w:szCs w:val="28"/>
          <w:u w:val="single"/>
        </w:rPr>
        <w:t xml:space="preserve"> </w:t>
      </w:r>
    </w:p>
    <w:p w:rsidR="0054014E" w:rsidRDefault="0054014E">
      <w:pPr>
        <w:spacing w:after="0" w:line="240" w:lineRule="auto"/>
        <w:rPr>
          <w:rFonts w:asciiTheme="minorHAnsi" w:hAnsiTheme="minorHAnsi" w:cstheme="minorHAnsi"/>
          <w:b/>
          <w:bCs/>
          <w:shadow/>
          <w:color w:val="FF860D"/>
          <w:sz w:val="20"/>
          <w:szCs w:val="20"/>
          <w:u w:val="single"/>
        </w:rPr>
      </w:pPr>
    </w:p>
    <w:p w:rsidR="002410D2" w:rsidRDefault="00171532">
      <w:pPr>
        <w:spacing w:after="0" w:line="240" w:lineRule="auto"/>
        <w:rPr>
          <w:rFonts w:asciiTheme="minorHAnsi" w:hAnsiTheme="minorHAnsi" w:cstheme="minorHAnsi"/>
          <w:b/>
          <w:bCs/>
          <w:shadow/>
          <w:color w:val="FF860D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hadow/>
          <w:color w:val="FF860D"/>
          <w:sz w:val="28"/>
          <w:szCs w:val="28"/>
        </w:rPr>
        <w:t>-  Improvizace</w:t>
      </w:r>
      <w:proofErr w:type="gramEnd"/>
      <w:r>
        <w:rPr>
          <w:rFonts w:asciiTheme="minorHAnsi" w:hAnsiTheme="minorHAnsi" w:cstheme="minorHAnsi"/>
          <w:b/>
          <w:bCs/>
          <w:shadow/>
          <w:color w:val="FF860D"/>
          <w:sz w:val="28"/>
          <w:szCs w:val="28"/>
        </w:rPr>
        <w:t xml:space="preserve"> pohádky podle nejoblíbenější knížky</w:t>
      </w:r>
    </w:p>
    <w:p w:rsidR="00171532" w:rsidRPr="00171532" w:rsidRDefault="00171532">
      <w:pPr>
        <w:spacing w:after="0" w:line="240" w:lineRule="auto"/>
        <w:rPr>
          <w:rFonts w:asciiTheme="minorHAnsi" w:hAnsiTheme="minorHAnsi" w:cstheme="minorHAnsi"/>
          <w:shadow/>
          <w:color w:val="FF860D"/>
        </w:rPr>
      </w:pPr>
      <w:proofErr w:type="gramStart"/>
      <w:r>
        <w:rPr>
          <w:rFonts w:asciiTheme="minorHAnsi" w:hAnsiTheme="minorHAnsi" w:cstheme="minorHAnsi"/>
          <w:b/>
          <w:bCs/>
          <w:shadow/>
          <w:color w:val="FF860D"/>
          <w:sz w:val="28"/>
          <w:szCs w:val="28"/>
        </w:rPr>
        <w:t>-  Údržba</w:t>
      </w:r>
      <w:proofErr w:type="gramEnd"/>
      <w:r>
        <w:rPr>
          <w:rFonts w:asciiTheme="minorHAnsi" w:hAnsiTheme="minorHAnsi" w:cstheme="minorHAnsi"/>
          <w:b/>
          <w:bCs/>
          <w:shadow/>
          <w:color w:val="FF860D"/>
          <w:sz w:val="28"/>
          <w:szCs w:val="28"/>
        </w:rPr>
        <w:t xml:space="preserve"> maňásků</w:t>
      </w:r>
    </w:p>
    <w:p w:rsidR="002410D2" w:rsidRPr="0054553B" w:rsidRDefault="00A6084D">
      <w:pPr>
        <w:spacing w:after="0" w:line="240" w:lineRule="auto"/>
        <w:rPr>
          <w:rFonts w:asciiTheme="minorHAnsi" w:hAnsiTheme="minorHAnsi" w:cstheme="minorHAnsi"/>
          <w:shadow/>
          <w:color w:val="FF860D"/>
        </w:rPr>
      </w:pPr>
      <w:r>
        <w:rPr>
          <w:rFonts w:asciiTheme="minorHAnsi" w:hAnsiTheme="minorHAnsi" w:cstheme="minorHAnsi"/>
          <w:shadow/>
          <w:color w:val="FF860D"/>
        </w:rPr>
        <w:t xml:space="preserve">                                                                                     </w:t>
      </w:r>
    </w:p>
    <w:p w:rsidR="002410D2" w:rsidRPr="0054553B" w:rsidRDefault="00923A2B" w:rsidP="00A6084D">
      <w:pPr>
        <w:tabs>
          <w:tab w:val="left" w:pos="4111"/>
        </w:tabs>
        <w:spacing w:after="0"/>
        <w:ind w:left="357"/>
        <w:rPr>
          <w:rFonts w:asciiTheme="minorHAnsi" w:hAnsiTheme="minorHAnsi" w:cstheme="minorHAnsi"/>
        </w:rPr>
      </w:pPr>
      <w:r w:rsidRPr="0054553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   </w:t>
      </w:r>
      <w:proofErr w:type="gramStart"/>
      <w:r w:rsidRPr="0054553B">
        <w:rPr>
          <w:rFonts w:asciiTheme="minorHAnsi" w:hAnsiTheme="minorHAnsi" w:cstheme="minorHAnsi"/>
          <w:b/>
          <w:bCs/>
          <w:shadow/>
          <w:color w:val="77BC65"/>
          <w:sz w:val="28"/>
          <w:szCs w:val="28"/>
          <w:u w:val="single"/>
        </w:rPr>
        <w:t>PŘÍRODOVĚDNÁ  ČINNOST</w:t>
      </w:r>
      <w:proofErr w:type="gramEnd"/>
      <w:r w:rsidRPr="0054553B">
        <w:rPr>
          <w:rFonts w:asciiTheme="minorHAnsi" w:hAnsiTheme="minorHAnsi" w:cstheme="minorHAnsi"/>
          <w:b/>
          <w:bCs/>
          <w:shadow/>
          <w:color w:val="77BC65"/>
          <w:sz w:val="28"/>
          <w:szCs w:val="28"/>
          <w:u w:val="single"/>
        </w:rPr>
        <w:t xml:space="preserve"> </w:t>
      </w:r>
      <w:r w:rsidRPr="0054553B">
        <w:rPr>
          <w:rFonts w:asciiTheme="minorHAnsi" w:hAnsiTheme="minorHAnsi" w:cstheme="minorHAnsi"/>
          <w:b/>
          <w:bCs/>
          <w:shadow/>
          <w:color w:val="FF3838"/>
          <w:sz w:val="28"/>
          <w:szCs w:val="28"/>
        </w:rPr>
        <w:t xml:space="preserve">      </w:t>
      </w:r>
      <w:r w:rsidRPr="0054553B">
        <w:rPr>
          <w:rFonts w:asciiTheme="minorHAnsi" w:hAnsiTheme="minorHAnsi" w:cstheme="minorHAnsi"/>
          <w:b/>
          <w:bCs/>
          <w:color w:val="FF3838"/>
          <w:sz w:val="28"/>
          <w:szCs w:val="28"/>
        </w:rPr>
        <w:t xml:space="preserve">   </w:t>
      </w:r>
      <w:r w:rsidRPr="0054553B">
        <w:rPr>
          <w:rFonts w:asciiTheme="minorHAnsi" w:hAnsiTheme="minorHAnsi" w:cstheme="minorHAnsi"/>
          <w:b/>
          <w:bCs/>
          <w:color w:val="FF3838"/>
          <w:sz w:val="28"/>
          <w:szCs w:val="28"/>
        </w:rPr>
        <w:t xml:space="preserve">                                </w:t>
      </w:r>
    </w:p>
    <w:p w:rsidR="002410D2" w:rsidRPr="0054014E" w:rsidRDefault="0041132E">
      <w:pPr>
        <w:spacing w:after="0"/>
        <w:rPr>
          <w:rFonts w:asciiTheme="minorHAnsi" w:hAnsiTheme="minorHAnsi" w:cstheme="minorHAnsi"/>
          <w:b/>
          <w:bCs/>
          <w:color w:val="00B050"/>
          <w:sz w:val="20"/>
          <w:szCs w:val="20"/>
        </w:rPr>
      </w:pPr>
      <w:r>
        <w:rPr>
          <w:rFonts w:asciiTheme="minorHAnsi" w:hAnsiTheme="minorHAnsi" w:cstheme="minorHAnsi"/>
          <w:shadow/>
          <w:noProof/>
          <w:color w:val="FF860D"/>
          <w:lang w:eastAsia="cs-CZ"/>
        </w:rPr>
        <w:drawing>
          <wp:anchor distT="0" distB="0" distL="114300" distR="114300" simplePos="0" relativeHeight="251659264" behindDoc="1" locked="0" layoutInCell="1" allowOverlap="1" wp14:anchorId="0BABDF7E" wp14:editId="5BA99E2B">
            <wp:simplePos x="0" y="0"/>
            <wp:positionH relativeFrom="column">
              <wp:posOffset>3710305</wp:posOffset>
            </wp:positionH>
            <wp:positionV relativeFrom="page">
              <wp:posOffset>4562475</wp:posOffset>
            </wp:positionV>
            <wp:extent cx="2016125" cy="1209675"/>
            <wp:effectExtent l="0" t="0" r="3175" b="9525"/>
            <wp:wrapTight wrapText="bothSides">
              <wp:wrapPolygon edited="0">
                <wp:start x="816" y="0"/>
                <wp:lineTo x="0" y="680"/>
                <wp:lineTo x="0" y="21090"/>
                <wp:lineTo x="816" y="21430"/>
                <wp:lineTo x="20614" y="21430"/>
                <wp:lineTo x="21430" y="21090"/>
                <wp:lineTo x="21430" y="680"/>
                <wp:lineTo x="20614" y="0"/>
                <wp:lineTo x="816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áhnou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1132E" w:rsidRDefault="00923A2B">
      <w:pPr>
        <w:spacing w:after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proofErr w:type="gramStart"/>
      <w:r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-   Péče</w:t>
      </w:r>
      <w:proofErr w:type="gramEnd"/>
      <w:r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o květiny ve dru</w:t>
      </w:r>
      <w:r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ž</w:t>
      </w:r>
      <w:r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ině, sledujeme </w:t>
      </w:r>
      <w:r w:rsidR="0041132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</w:p>
    <w:p w:rsidR="002410D2" w:rsidRDefault="0041132E">
      <w:pPr>
        <w:spacing w:after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             </w:t>
      </w:r>
      <w:r w:rsidR="00923A2B"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vysazená</w:t>
      </w:r>
      <w:r w:rsidR="00923A2B"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semínka</w:t>
      </w:r>
    </w:p>
    <w:p w:rsidR="0041132E" w:rsidRDefault="007F20E1">
      <w:pPr>
        <w:spacing w:after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>-   Pěstování</w:t>
      </w:r>
      <w:proofErr w:type="gramEnd"/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naklíčených různých semen </w:t>
      </w:r>
    </w:p>
    <w:p w:rsidR="0041132E" w:rsidRDefault="0041132E">
      <w:pPr>
        <w:spacing w:after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            </w:t>
      </w:r>
      <w:r w:rsidR="007F20E1">
        <w:rPr>
          <w:rFonts w:asciiTheme="minorHAnsi" w:hAnsiTheme="minorHAnsi" w:cstheme="minorHAnsi"/>
          <w:b/>
          <w:bCs/>
          <w:color w:val="00B050"/>
          <w:sz w:val="28"/>
          <w:szCs w:val="28"/>
        </w:rPr>
        <w:t>(čočka, hrách, lněná semínka…</w:t>
      </w: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>)</w:t>
      </w:r>
    </w:p>
    <w:p w:rsidR="007F20E1" w:rsidRPr="0041132E" w:rsidRDefault="007F20E1">
      <w:pPr>
        <w:spacing w:after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- </w:t>
      </w:r>
      <w:r w:rsidR="0041132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 V</w:t>
      </w: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>ýroba</w:t>
      </w:r>
      <w:proofErr w:type="gramEnd"/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jednohubek – ochutnávka klíčků</w:t>
      </w:r>
    </w:p>
    <w:p w:rsidR="002410D2" w:rsidRDefault="00923A2B">
      <w:pPr>
        <w:spacing w:after="103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proofErr w:type="gramStart"/>
      <w:r w:rsidRP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-   Vý</w:t>
      </w:r>
      <w:r w:rsid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sev</w:t>
      </w:r>
      <w:proofErr w:type="gramEnd"/>
      <w:r w:rsid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zrní do velikonočních </w:t>
      </w:r>
      <w:proofErr w:type="spellStart"/>
      <w:r w:rsidR="0054014E">
        <w:rPr>
          <w:rFonts w:asciiTheme="minorHAnsi" w:hAnsiTheme="minorHAnsi" w:cstheme="minorHAnsi"/>
          <w:b/>
          <w:bCs/>
          <w:color w:val="00B050"/>
          <w:sz w:val="28"/>
          <w:szCs w:val="28"/>
        </w:rPr>
        <w:t>květináčků</w:t>
      </w:r>
      <w:proofErr w:type="spellEnd"/>
    </w:p>
    <w:p w:rsidR="00171532" w:rsidRPr="0054553B" w:rsidRDefault="00171532">
      <w:pPr>
        <w:spacing w:after="103"/>
        <w:rPr>
          <w:rFonts w:asciiTheme="minorHAnsi" w:hAnsiTheme="minorHAnsi" w:cstheme="minorHAnsi"/>
          <w:b/>
          <w:bCs/>
          <w:color w:val="00B050"/>
        </w:rPr>
      </w:pPr>
    </w:p>
    <w:p w:rsidR="002410D2" w:rsidRPr="0054553B" w:rsidRDefault="00923A2B">
      <w:pPr>
        <w:spacing w:after="0"/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</w:pPr>
      <w:r w:rsidRPr="0054553B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 xml:space="preserve">              </w:t>
      </w:r>
      <w:proofErr w:type="gramStart"/>
      <w:r w:rsidRPr="0054553B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>MASOPUST  JE</w:t>
      </w:r>
      <w:proofErr w:type="gramEnd"/>
      <w:r w:rsidRPr="0054553B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 xml:space="preserve">  PRYČ,</w:t>
      </w:r>
    </w:p>
    <w:p w:rsidR="002410D2" w:rsidRPr="00243E60" w:rsidRDefault="00923A2B" w:rsidP="00243E60">
      <w:pPr>
        <w:spacing w:after="103"/>
        <w:rPr>
          <w:rFonts w:asciiTheme="minorHAnsi" w:hAnsiTheme="minorHAnsi" w:cstheme="minorHAnsi"/>
          <w:b/>
          <w:bCs/>
          <w:sz w:val="24"/>
          <w:szCs w:val="24"/>
        </w:rPr>
      </w:pPr>
      <w:r w:rsidRPr="0054553B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 xml:space="preserve">   JARO  </w:t>
      </w:r>
      <w:r w:rsidR="00243E60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 xml:space="preserve">NÁM  PŘEDÁ  SVŮJ  </w:t>
      </w:r>
      <w:proofErr w:type="gramStart"/>
      <w:r w:rsidR="00243E60">
        <w:rPr>
          <w:rFonts w:asciiTheme="minorHAnsi" w:hAnsiTheme="minorHAnsi" w:cstheme="minorHAnsi"/>
          <w:b/>
          <w:bCs/>
          <w:shadow/>
          <w:color w:val="F10D0C"/>
          <w:sz w:val="56"/>
          <w:szCs w:val="56"/>
        </w:rPr>
        <w:t>KLÍČ !!</w:t>
      </w:r>
      <w:proofErr w:type="gramEnd"/>
      <w:r w:rsidRPr="005455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4553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</w:t>
      </w:r>
      <w:r w:rsidR="00243E60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243E60">
        <w:rPr>
          <w:rFonts w:asciiTheme="minorHAnsi" w:hAnsiTheme="minorHAnsi" w:cstheme="minorHAnsi"/>
          <w:b/>
          <w:bCs/>
          <w:noProof/>
          <w:sz w:val="24"/>
          <w:szCs w:val="24"/>
          <w:lang w:eastAsia="cs-CZ"/>
        </w:rPr>
        <w:drawing>
          <wp:inline distT="0" distB="0" distL="0" distR="0" wp14:anchorId="5145DEF8" wp14:editId="0087C104">
            <wp:extent cx="5381625" cy="1806575"/>
            <wp:effectExtent l="0" t="0" r="9525" b="317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utterstock_1685673493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178" cy="1809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4553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</w:t>
      </w:r>
    </w:p>
    <w:p w:rsidR="002410D2" w:rsidRPr="00AD448C" w:rsidRDefault="00AD448C">
      <w:pPr>
        <w:spacing w:before="240"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ZMĚNA  PROGRAMU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 JE  VYHRAZENA.</w:t>
      </w:r>
      <w:r w:rsidR="00923A2B" w:rsidRPr="0054553B">
        <w:rPr>
          <w:rFonts w:asciiTheme="minorHAnsi" w:hAnsiTheme="minorHAnsi" w:cstheme="minorHAnsi"/>
          <w:b/>
          <w:bCs/>
          <w:color w:val="002060"/>
          <w:sz w:val="80"/>
          <w:szCs w:val="80"/>
        </w:rPr>
        <w:t xml:space="preserve"> </w:t>
      </w:r>
      <w:r w:rsidR="00923A2B" w:rsidRPr="0054553B">
        <w:rPr>
          <w:rFonts w:asciiTheme="minorHAnsi" w:hAnsiTheme="minorHAnsi" w:cstheme="minorHAnsi"/>
          <w:b/>
          <w:bCs/>
          <w:color w:val="002060"/>
          <w:sz w:val="72"/>
          <w:szCs w:val="72"/>
        </w:rPr>
        <w:t xml:space="preserve">          </w:t>
      </w:r>
    </w:p>
    <w:sectPr w:rsidR="002410D2" w:rsidRPr="00AD448C" w:rsidSect="0054553B">
      <w:headerReference w:type="default" r:id="rId16"/>
      <w:footerReference w:type="default" r:id="rId17"/>
      <w:pgSz w:w="11906" w:h="16838"/>
      <w:pgMar w:top="1135" w:right="1417" w:bottom="1417" w:left="1417" w:header="0" w:footer="2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A2B" w:rsidRDefault="00923A2B">
      <w:pPr>
        <w:spacing w:after="0" w:line="240" w:lineRule="auto"/>
      </w:pPr>
      <w:r>
        <w:separator/>
      </w:r>
    </w:p>
  </w:endnote>
  <w:endnote w:type="continuationSeparator" w:id="0">
    <w:p w:rsidR="00923A2B" w:rsidRDefault="0092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D2" w:rsidRDefault="002410D2">
    <w:pPr>
      <w:pStyle w:val="Zpat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A2B" w:rsidRDefault="00923A2B">
      <w:pPr>
        <w:spacing w:after="0" w:line="240" w:lineRule="auto"/>
      </w:pPr>
      <w:r>
        <w:separator/>
      </w:r>
    </w:p>
  </w:footnote>
  <w:footnote w:type="continuationSeparator" w:id="0">
    <w:p w:rsidR="00923A2B" w:rsidRDefault="0092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D2" w:rsidRDefault="00923A2B">
    <w:pPr>
      <w:pStyle w:val="Zhlav"/>
      <w:jc w:val="right"/>
    </w:pPr>
    <w:r>
      <w:rPr>
        <w:sz w:val="36"/>
        <w:szCs w:val="36"/>
      </w:rPr>
      <w:t xml:space="preserve">                                                                                                                   </w:t>
    </w:r>
    <w:r>
      <w:t xml:space="preserve">                                                                                                      </w:t>
    </w:r>
  </w:p>
  <w:p w:rsidR="002410D2" w:rsidRDefault="00923A2B">
    <w:pPr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                            </w:t>
    </w:r>
    <w:r>
      <w:rPr>
        <w:b/>
        <w:bCs/>
        <w:sz w:val="26"/>
        <w:szCs w:val="26"/>
      </w:rPr>
      <w:t xml:space="preserve">                                                                            </w:t>
    </w: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683"/>
    <w:multiLevelType w:val="hybridMultilevel"/>
    <w:tmpl w:val="94306B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71D1F"/>
    <w:multiLevelType w:val="hybridMultilevel"/>
    <w:tmpl w:val="E312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15A79"/>
    <w:multiLevelType w:val="hybridMultilevel"/>
    <w:tmpl w:val="5B1EF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1D86"/>
    <w:multiLevelType w:val="multilevel"/>
    <w:tmpl w:val="C3A6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7AC658B2"/>
    <w:multiLevelType w:val="multilevel"/>
    <w:tmpl w:val="D0AE2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D2"/>
    <w:rsid w:val="000F07D6"/>
    <w:rsid w:val="00171532"/>
    <w:rsid w:val="002410D2"/>
    <w:rsid w:val="00243E60"/>
    <w:rsid w:val="0041132E"/>
    <w:rsid w:val="00470444"/>
    <w:rsid w:val="0054014E"/>
    <w:rsid w:val="0054553B"/>
    <w:rsid w:val="00771957"/>
    <w:rsid w:val="007F20E1"/>
    <w:rsid w:val="00923A2B"/>
    <w:rsid w:val="00A6084D"/>
    <w:rsid w:val="00AD448C"/>
    <w:rsid w:val="00B559F7"/>
    <w:rsid w:val="00BD3EAB"/>
    <w:rsid w:val="00BD5616"/>
    <w:rsid w:val="00EB7480"/>
    <w:rsid w:val="00E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AD85F-F910-4D2F-A225-841539E8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Nadpis2Char">
    <w:name w:val="Nadpis 2 Char"/>
    <w:basedOn w:val="Standardnpsmoodstavce"/>
    <w:qFormat/>
    <w:rPr>
      <w:rFonts w:ascii="Calibri Light" w:eastAsia="Calibri" w:hAnsi="Calibri Light" w:cs="Tahoma"/>
      <w:color w:val="2F5496"/>
      <w:sz w:val="26"/>
      <w:szCs w:val="26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qFormat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dc:description/>
  <cp:lastModifiedBy>NTBK</cp:lastModifiedBy>
  <cp:revision>2</cp:revision>
  <dcterms:created xsi:type="dcterms:W3CDTF">2026-02-21T21:07:00Z</dcterms:created>
  <dcterms:modified xsi:type="dcterms:W3CDTF">2026-02-21T21:07:00Z</dcterms:modified>
  <dc:language>cs-CZ</dc:language>
</cp:coreProperties>
</file>